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27" w:rsidRPr="00FE321F" w:rsidRDefault="00FE321F" w:rsidP="00FE321F">
      <w:pPr>
        <w:jc w:val="center"/>
        <w:rPr>
          <w:sz w:val="36"/>
          <w:szCs w:val="36"/>
        </w:rPr>
      </w:pPr>
      <w:r w:rsidRPr="00FE321F">
        <w:rPr>
          <w:sz w:val="36"/>
          <w:szCs w:val="36"/>
        </w:rPr>
        <w:t>Tangram</w:t>
      </w:r>
    </w:p>
    <w:p w:rsidR="00FE321F" w:rsidRDefault="00FE321F" w:rsidP="00FE321F">
      <w:pPr>
        <w:pStyle w:val="NormlWeb"/>
      </w:pPr>
      <w:r>
        <w:t>A játék hét egyszerű mértani alakzatot tartalmaz: egy négyzetet, egy paralelogrammát, a többi darab derékszögű egyenlő szárú háromszög, amely közül kettő nagy, egy közepes, és két kicsi darab.</w:t>
      </w:r>
    </w:p>
    <w:p w:rsidR="00FE321F" w:rsidRDefault="00FE321F" w:rsidP="00FE321F">
      <w:pPr>
        <w:pStyle w:val="NormlWeb"/>
      </w:pPr>
      <w:r>
        <w:t xml:space="preserve">Ezekből számtalan figura kirakható, amelyek árnyképszerűen emberekre, állatokra, tárgyakra emlékeztetnek. Hagyományosan az összes darabot fel kell használni, és a darabok nem fedhetik át </w:t>
      </w:r>
      <w:bookmarkStart w:id="0" w:name="_GoBack"/>
      <w:bookmarkEnd w:id="0"/>
      <w:r>
        <w:t>egymást.</w:t>
      </w:r>
      <w:r w:rsidR="0077504C">
        <w:t xml:space="preserve"> (Wikipedia)</w:t>
      </w:r>
    </w:p>
    <w:p w:rsidR="00FE321F" w:rsidRDefault="00FE321F">
      <w:r>
        <w:t>Színes</w:t>
      </w:r>
    </w:p>
    <w:p w:rsidR="006D6D9E" w:rsidRDefault="001E1EF5">
      <w:r>
        <w:rPr>
          <w:noProof/>
          <w:lang w:eastAsia="hu-HU"/>
        </w:rPr>
        <w:drawing>
          <wp:inline distT="0" distB="0" distL="0" distR="0">
            <wp:extent cx="6479540" cy="6509385"/>
            <wp:effectExtent l="0" t="0" r="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í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1F" w:rsidRDefault="00FE321F"/>
    <w:p w:rsidR="00FE321F" w:rsidRDefault="00A23E97">
      <w:r>
        <w:t>Fekete - fehér</w:t>
      </w:r>
    </w:p>
    <w:p w:rsidR="00FE321F" w:rsidRDefault="00FE321F">
      <w:r>
        <w:rPr>
          <w:noProof/>
          <w:lang w:eastAsia="hu-HU"/>
        </w:rPr>
        <w:drawing>
          <wp:inline distT="0" distB="0" distL="0" distR="0" wp14:anchorId="1F9D61C4" wp14:editId="1E0C8C90">
            <wp:extent cx="6490830" cy="6522138"/>
            <wp:effectExtent l="0" t="0" r="571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351" cy="65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27" w:rsidRDefault="00217827">
      <w:r>
        <w:br w:type="page"/>
      </w:r>
    </w:p>
    <w:p w:rsidR="00257CAE" w:rsidRDefault="00021345">
      <w:r>
        <w:lastRenderedPageBreak/>
        <w:t>Példa minták</w:t>
      </w:r>
    </w:p>
    <w:p w:rsidR="00021345" w:rsidRDefault="00021345">
      <w:r>
        <w:rPr>
          <w:noProof/>
          <w:lang w:eastAsia="hu-HU"/>
        </w:rPr>
        <w:drawing>
          <wp:inline distT="0" distB="0" distL="0" distR="0">
            <wp:extent cx="6479540" cy="2341880"/>
            <wp:effectExtent l="0" t="0" r="0" b="127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á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45" w:rsidRDefault="00021345"/>
    <w:p w:rsidR="00021345" w:rsidRDefault="00021345"/>
    <w:sectPr w:rsidR="00021345" w:rsidSect="00FE321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1F"/>
    <w:rsid w:val="00021345"/>
    <w:rsid w:val="001E1EF5"/>
    <w:rsid w:val="00217827"/>
    <w:rsid w:val="00257CAE"/>
    <w:rsid w:val="006D6D9E"/>
    <w:rsid w:val="0075403D"/>
    <w:rsid w:val="00774682"/>
    <w:rsid w:val="0077504C"/>
    <w:rsid w:val="00A178A4"/>
    <w:rsid w:val="00A23E9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1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1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Mártonné Sárossy Mónika</dc:creator>
  <cp:lastModifiedBy>Dr. Mártonné Sárossy Mónika</cp:lastModifiedBy>
  <cp:revision>6</cp:revision>
  <cp:lastPrinted>2016-12-06T14:27:00Z</cp:lastPrinted>
  <dcterms:created xsi:type="dcterms:W3CDTF">2016-12-06T14:01:00Z</dcterms:created>
  <dcterms:modified xsi:type="dcterms:W3CDTF">2016-12-06T14:50:00Z</dcterms:modified>
</cp:coreProperties>
</file>