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B" w:rsidRPr="003274BB" w:rsidRDefault="00D1773D" w:rsidP="00261D05">
      <w:pPr>
        <w:jc w:val="center"/>
        <w:rPr>
          <w:sz w:val="36"/>
          <w:szCs w:val="36"/>
        </w:rPr>
      </w:pPr>
      <w:r w:rsidRPr="003274BB">
        <w:rPr>
          <w:sz w:val="36"/>
          <w:szCs w:val="36"/>
        </w:rPr>
        <w:t>Dajkatalálkozó</w:t>
      </w:r>
    </w:p>
    <w:p w:rsidR="003274BB" w:rsidRPr="003274BB" w:rsidRDefault="003274BB" w:rsidP="00261D05">
      <w:pPr>
        <w:jc w:val="center"/>
        <w:rPr>
          <w:sz w:val="36"/>
          <w:szCs w:val="36"/>
        </w:rPr>
      </w:pPr>
      <w:r w:rsidRPr="003274BB">
        <w:rPr>
          <w:sz w:val="36"/>
          <w:szCs w:val="36"/>
        </w:rPr>
        <w:t>K</w:t>
      </w:r>
      <w:r w:rsidR="003C0103">
        <w:rPr>
          <w:sz w:val="36"/>
          <w:szCs w:val="36"/>
        </w:rPr>
        <w:t xml:space="preserve">atolikus </w:t>
      </w:r>
      <w:r w:rsidRPr="003274BB">
        <w:rPr>
          <w:sz w:val="36"/>
          <w:szCs w:val="36"/>
        </w:rPr>
        <w:t>Pedagógiai Szervezési és Továbbképzési Intézet</w:t>
      </w:r>
    </w:p>
    <w:p w:rsidR="003274BB" w:rsidRDefault="003274BB" w:rsidP="00261D05">
      <w:pPr>
        <w:jc w:val="center"/>
        <w:rPr>
          <w:sz w:val="36"/>
          <w:szCs w:val="36"/>
        </w:rPr>
      </w:pPr>
      <w:r w:rsidRPr="003274BB">
        <w:rPr>
          <w:sz w:val="36"/>
          <w:szCs w:val="36"/>
        </w:rPr>
        <w:t>2012. november 16.</w:t>
      </w:r>
    </w:p>
    <w:p w:rsidR="003274BB" w:rsidRPr="003274BB" w:rsidRDefault="003274BB" w:rsidP="00261D05">
      <w:pPr>
        <w:jc w:val="center"/>
        <w:rPr>
          <w:sz w:val="36"/>
          <w:szCs w:val="36"/>
        </w:rPr>
      </w:pPr>
    </w:p>
    <w:p w:rsidR="00E52478" w:rsidRDefault="00E52478" w:rsidP="00261D05">
      <w:pPr>
        <w:jc w:val="center"/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2432272" cy="2998381"/>
            <wp:effectExtent l="19050" t="0" r="6128" b="0"/>
            <wp:docPr id="2" name="il_fi" descr="http://t1.gstatic.com/images?q=tbn:ANd9GcQhlarrM9pWZKNGJ84H4Aqa7N3_03e3X0VCUGgkIdWVY2NmFQHTHXL2-pz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hlarrM9pWZKNGJ84H4Aqa7N3_03e3X0VCUGgkIdWVY2NmFQHTHXL2-pzSi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05" cy="30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BB" w:rsidRDefault="003274BB" w:rsidP="00261D05">
      <w:pPr>
        <w:jc w:val="center"/>
      </w:pPr>
    </w:p>
    <w:p w:rsidR="003274BB" w:rsidRDefault="003274BB" w:rsidP="00261D05">
      <w:pPr>
        <w:jc w:val="center"/>
      </w:pPr>
    </w:p>
    <w:p w:rsidR="003274BB" w:rsidRDefault="003274BB" w:rsidP="00261D05">
      <w:pPr>
        <w:jc w:val="center"/>
        <w:rPr>
          <w:sz w:val="44"/>
          <w:szCs w:val="44"/>
        </w:rPr>
      </w:pPr>
      <w:r w:rsidRPr="003274BB">
        <w:rPr>
          <w:sz w:val="44"/>
          <w:szCs w:val="44"/>
        </w:rPr>
        <w:t>A dajka szerepe a</w:t>
      </w:r>
      <w:r>
        <w:rPr>
          <w:sz w:val="44"/>
          <w:szCs w:val="44"/>
        </w:rPr>
        <w:t>z</w:t>
      </w:r>
      <w:r w:rsidRPr="003274BB">
        <w:rPr>
          <w:sz w:val="44"/>
          <w:szCs w:val="44"/>
        </w:rPr>
        <w:t xml:space="preserve"> óvodás gyermekek hitre nevelésében</w:t>
      </w:r>
    </w:p>
    <w:p w:rsidR="003274BB" w:rsidRDefault="003274BB" w:rsidP="00261D05">
      <w:pPr>
        <w:jc w:val="center"/>
        <w:rPr>
          <w:sz w:val="44"/>
          <w:szCs w:val="44"/>
        </w:rPr>
      </w:pPr>
    </w:p>
    <w:p w:rsidR="003274BB" w:rsidRDefault="003274BB" w:rsidP="00261D05">
      <w:pPr>
        <w:jc w:val="center"/>
        <w:rPr>
          <w:sz w:val="44"/>
          <w:szCs w:val="44"/>
        </w:rPr>
      </w:pPr>
    </w:p>
    <w:p w:rsidR="003274BB" w:rsidRDefault="003274BB" w:rsidP="00327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Készítette: </w:t>
      </w:r>
      <w:proofErr w:type="spellStart"/>
      <w:r>
        <w:rPr>
          <w:sz w:val="28"/>
          <w:szCs w:val="28"/>
        </w:rPr>
        <w:t>Senduláné</w:t>
      </w:r>
      <w:proofErr w:type="spellEnd"/>
      <w:r>
        <w:rPr>
          <w:sz w:val="28"/>
          <w:szCs w:val="28"/>
        </w:rPr>
        <w:t xml:space="preserve"> Nagy Mária</w:t>
      </w:r>
    </w:p>
    <w:p w:rsidR="003274BB" w:rsidRDefault="003274BB" w:rsidP="003274B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óvodavezető</w:t>
      </w:r>
      <w:proofErr w:type="gramEnd"/>
    </w:p>
    <w:p w:rsidR="003274BB" w:rsidRDefault="003274BB" w:rsidP="003274BB">
      <w:pPr>
        <w:jc w:val="right"/>
        <w:rPr>
          <w:sz w:val="28"/>
          <w:szCs w:val="28"/>
        </w:rPr>
      </w:pPr>
      <w:r>
        <w:rPr>
          <w:sz w:val="28"/>
          <w:szCs w:val="28"/>
        </w:rPr>
        <w:t>Szent Imre Katolikus Óvoda</w:t>
      </w:r>
    </w:p>
    <w:p w:rsidR="003274BB" w:rsidRDefault="003274BB" w:rsidP="003274BB">
      <w:pPr>
        <w:jc w:val="right"/>
        <w:rPr>
          <w:sz w:val="28"/>
          <w:szCs w:val="28"/>
        </w:rPr>
      </w:pPr>
      <w:r>
        <w:rPr>
          <w:sz w:val="28"/>
          <w:szCs w:val="28"/>
        </w:rPr>
        <w:t>Kecskemét</w:t>
      </w:r>
    </w:p>
    <w:p w:rsidR="003274BB" w:rsidRPr="000660E3" w:rsidRDefault="003274BB" w:rsidP="003274BB">
      <w:pPr>
        <w:jc w:val="right"/>
        <w:rPr>
          <w:rFonts w:cs="Times New Roman"/>
          <w:sz w:val="20"/>
          <w:szCs w:val="20"/>
        </w:rPr>
      </w:pPr>
    </w:p>
    <w:p w:rsidR="003274BB" w:rsidRPr="000660E3" w:rsidRDefault="003274BB" w:rsidP="00D1773D">
      <w:pPr>
        <w:jc w:val="right"/>
        <w:rPr>
          <w:rFonts w:cs="Times New Roman"/>
          <w:b/>
          <w:i/>
          <w:sz w:val="20"/>
          <w:szCs w:val="20"/>
        </w:rPr>
      </w:pPr>
      <w:r w:rsidRPr="000660E3">
        <w:rPr>
          <w:rFonts w:cs="Times New Roman"/>
          <w:b/>
          <w:i/>
          <w:sz w:val="20"/>
          <w:szCs w:val="20"/>
        </w:rPr>
        <w:t>„ Bizony mondom nektek, mit a legkisebbek közül egyel tettetek, velem tettétek.”</w:t>
      </w:r>
    </w:p>
    <w:p w:rsidR="00D1773D" w:rsidRPr="000660E3" w:rsidRDefault="00D1773D" w:rsidP="00D1773D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Ima.</w:t>
      </w:r>
    </w:p>
    <w:p w:rsidR="00A17245" w:rsidRPr="000660E3" w:rsidRDefault="003C0103" w:rsidP="00555E0B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Ó</w:t>
      </w:r>
      <w:r w:rsidR="00D1773D" w:rsidRPr="000660E3">
        <w:rPr>
          <w:rFonts w:cs="Times New Roman"/>
          <w:sz w:val="20"/>
          <w:szCs w:val="20"/>
        </w:rPr>
        <w:t>vodánk bemutatása.</w:t>
      </w:r>
      <w:r w:rsidR="00555E0B" w:rsidRPr="000660E3">
        <w:rPr>
          <w:rFonts w:cs="Times New Roman"/>
          <w:sz w:val="20"/>
          <w:szCs w:val="20"/>
        </w:rPr>
        <w:t xml:space="preserve"> A dajka nénik szerepe óvodánk hitre nevelésében.</w:t>
      </w:r>
    </w:p>
    <w:p w:rsidR="00A17245" w:rsidRPr="000660E3" w:rsidRDefault="00A17245" w:rsidP="00A17245">
      <w:pPr>
        <w:pStyle w:val="Listaszerbekezd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Éves programjaink a hitre nevelés tükrében: </w:t>
      </w:r>
    </w:p>
    <w:p w:rsidR="00A17245" w:rsidRPr="000660E3" w:rsidRDefault="00A17245" w:rsidP="00A17245">
      <w:pPr>
        <w:pStyle w:val="Listaszerbekezds"/>
        <w:numPr>
          <w:ilvl w:val="0"/>
          <w:numId w:val="1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szüreti mulatság – terményáldással,</w:t>
      </w:r>
    </w:p>
    <w:p w:rsidR="00A17245" w:rsidRPr="000660E3" w:rsidRDefault="00A17245" w:rsidP="00A17245">
      <w:pPr>
        <w:pStyle w:val="Listaszerbekezds"/>
        <w:numPr>
          <w:ilvl w:val="0"/>
          <w:numId w:val="1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 megemlékezés szentekről – </w:t>
      </w:r>
      <w:proofErr w:type="spellStart"/>
      <w:r w:rsidRPr="000660E3">
        <w:rPr>
          <w:rFonts w:cs="Times New Roman"/>
          <w:sz w:val="20"/>
          <w:szCs w:val="20"/>
        </w:rPr>
        <w:t>Assziszi</w:t>
      </w:r>
      <w:proofErr w:type="spellEnd"/>
      <w:r w:rsidRPr="000660E3">
        <w:rPr>
          <w:rFonts w:cs="Times New Roman"/>
          <w:sz w:val="20"/>
          <w:szCs w:val="20"/>
        </w:rPr>
        <w:t xml:space="preserve"> </w:t>
      </w:r>
      <w:r w:rsidR="003C0103" w:rsidRPr="000660E3">
        <w:rPr>
          <w:rFonts w:cs="Times New Roman"/>
          <w:sz w:val="20"/>
          <w:szCs w:val="20"/>
        </w:rPr>
        <w:t>Szt.</w:t>
      </w:r>
      <w:r w:rsidRPr="000660E3">
        <w:rPr>
          <w:rFonts w:cs="Times New Roman"/>
          <w:sz w:val="20"/>
          <w:szCs w:val="20"/>
        </w:rPr>
        <w:t xml:space="preserve"> Ferenc, Szt. Imre, Szt</w:t>
      </w:r>
      <w:r w:rsidR="005300D9" w:rsidRPr="000660E3">
        <w:rPr>
          <w:rFonts w:cs="Times New Roman"/>
          <w:sz w:val="20"/>
          <w:szCs w:val="20"/>
        </w:rPr>
        <w:t>.</w:t>
      </w:r>
      <w:r w:rsidRPr="000660E3">
        <w:rPr>
          <w:rFonts w:cs="Times New Roman"/>
          <w:sz w:val="20"/>
          <w:szCs w:val="20"/>
        </w:rPr>
        <w:t xml:space="preserve"> Márton, Szt. Erzsébet, Szt. Miklós, Szt. Balázs, </w:t>
      </w:r>
    </w:p>
    <w:p w:rsidR="00A17245" w:rsidRPr="000660E3" w:rsidRDefault="00A17245" w:rsidP="00A17245">
      <w:pPr>
        <w:pStyle w:val="Listaszerbekezds"/>
        <w:numPr>
          <w:ilvl w:val="0"/>
          <w:numId w:val="1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adventi, húsvéti készület – jócselekedet gyűjtés</w:t>
      </w:r>
    </w:p>
    <w:p w:rsidR="00A17245" w:rsidRPr="000660E3" w:rsidRDefault="00A17245" w:rsidP="00A17245">
      <w:pPr>
        <w:pStyle w:val="Listaszerbekezds"/>
        <w:numPr>
          <w:ilvl w:val="0"/>
          <w:numId w:val="1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szülők bevonása, együtt a család – adventi koszorúkötés, karácsonyváró, farsang, édesapák megáldása, Égi édesanyánk (édesanyák) megünneplése, családi nap.</w:t>
      </w:r>
    </w:p>
    <w:p w:rsidR="00A17245" w:rsidRPr="000660E3" w:rsidRDefault="00A17245" w:rsidP="00A17245">
      <w:pPr>
        <w:pStyle w:val="Listaszerbekezds"/>
        <w:numPr>
          <w:ilvl w:val="0"/>
          <w:numId w:val="1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egyéb óvodai ünnepek –</w:t>
      </w:r>
      <w:r w:rsidR="000660E3" w:rsidRPr="000660E3">
        <w:rPr>
          <w:rFonts w:cs="Times New Roman"/>
          <w:sz w:val="20"/>
          <w:szCs w:val="20"/>
        </w:rPr>
        <w:t xml:space="preserve"> farsang, </w:t>
      </w:r>
      <w:r w:rsidR="00954F68" w:rsidRPr="000660E3">
        <w:rPr>
          <w:rFonts w:cs="Times New Roman"/>
          <w:sz w:val="20"/>
          <w:szCs w:val="20"/>
        </w:rPr>
        <w:t>hála a teremtett világért,</w:t>
      </w:r>
      <w:r w:rsidRPr="000660E3">
        <w:rPr>
          <w:rFonts w:cs="Times New Roman"/>
          <w:sz w:val="20"/>
          <w:szCs w:val="20"/>
        </w:rPr>
        <w:t xml:space="preserve"> szentmise a búcsúzó gyerekek</w:t>
      </w:r>
      <w:r w:rsidR="005300D9" w:rsidRPr="000660E3">
        <w:rPr>
          <w:rFonts w:cs="Times New Roman"/>
          <w:sz w:val="20"/>
          <w:szCs w:val="20"/>
        </w:rPr>
        <w:t>től</w:t>
      </w:r>
    </w:p>
    <w:p w:rsidR="00A17245" w:rsidRPr="000660E3" w:rsidRDefault="005300D9" w:rsidP="00A17245">
      <w:pPr>
        <w:pStyle w:val="Listaszerbekezd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hitre nevelés, mint külön tevékenységi forma</w:t>
      </w:r>
    </w:p>
    <w:p w:rsidR="005300D9" w:rsidRPr="000660E3" w:rsidRDefault="005300D9" w:rsidP="00A17245">
      <w:pPr>
        <w:pStyle w:val="Listaszerbekezd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napirendbe ágyazott hitre nevelés</w:t>
      </w:r>
    </w:p>
    <w:p w:rsidR="005300D9" w:rsidRPr="000660E3" w:rsidRDefault="005300D9" w:rsidP="005300D9">
      <w:pPr>
        <w:pStyle w:val="Listaszerbekezds"/>
        <w:numPr>
          <w:ilvl w:val="0"/>
          <w:numId w:val="13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étkezések előtti, utáni ima</w:t>
      </w:r>
    </w:p>
    <w:p w:rsidR="005300D9" w:rsidRPr="000660E3" w:rsidRDefault="005300D9" w:rsidP="005300D9">
      <w:pPr>
        <w:pStyle w:val="Listaszerbekezds"/>
        <w:numPr>
          <w:ilvl w:val="0"/>
          <w:numId w:val="13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gyertyagyújtás</w:t>
      </w:r>
    </w:p>
    <w:p w:rsidR="005300D9" w:rsidRPr="000660E3" w:rsidRDefault="005300D9" w:rsidP="005300D9">
      <w:pPr>
        <w:pStyle w:val="Listaszerbekezds"/>
        <w:numPr>
          <w:ilvl w:val="0"/>
          <w:numId w:val="13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pihenés előtti hálaadás</w:t>
      </w:r>
    </w:p>
    <w:p w:rsidR="005300D9" w:rsidRPr="000660E3" w:rsidRDefault="005300D9" w:rsidP="005300D9">
      <w:pPr>
        <w:pStyle w:val="Listaszerbekezds"/>
        <w:numPr>
          <w:ilvl w:val="0"/>
          <w:numId w:val="14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Erőforrásaink:</w:t>
      </w:r>
    </w:p>
    <w:p w:rsidR="005300D9" w:rsidRPr="000660E3" w:rsidRDefault="005300D9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személyes bekapcsolódás egy-egy közösség, plébánia életébe</w:t>
      </w:r>
      <w:r w:rsidR="00555E0B" w:rsidRPr="000660E3">
        <w:rPr>
          <w:rFonts w:cs="Times New Roman"/>
          <w:sz w:val="20"/>
          <w:szCs w:val="20"/>
        </w:rPr>
        <w:t>, személyes imaélet</w:t>
      </w:r>
    </w:p>
    <w:p w:rsidR="005300D9" w:rsidRPr="000660E3" w:rsidRDefault="006644E3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é</w:t>
      </w:r>
      <w:r w:rsidR="005300D9" w:rsidRPr="000660E3">
        <w:rPr>
          <w:rFonts w:cs="Times New Roman"/>
          <w:sz w:val="20"/>
          <w:szCs w:val="20"/>
        </w:rPr>
        <w:t>v kezdő szakmai – lelki nap</w:t>
      </w:r>
    </w:p>
    <w:p w:rsidR="005300D9" w:rsidRPr="000660E3" w:rsidRDefault="005300D9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hétfői közös ima</w:t>
      </w:r>
    </w:p>
    <w:p w:rsidR="005300D9" w:rsidRPr="000660E3" w:rsidRDefault="005300D9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havonta megrendezett lelki estek a nevelő közösség számára</w:t>
      </w:r>
    </w:p>
    <w:p w:rsidR="005300D9" w:rsidRPr="000660E3" w:rsidRDefault="005300D9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szülői imakör</w:t>
      </w:r>
    </w:p>
    <w:p w:rsidR="005300D9" w:rsidRPr="000660E3" w:rsidRDefault="005300D9" w:rsidP="005300D9">
      <w:pPr>
        <w:pStyle w:val="Listaszerbekezds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Egyházmegyei lelkigyakorlatok – évente 2x esetleg nyáron</w:t>
      </w:r>
    </w:p>
    <w:p w:rsidR="00D1773D" w:rsidRPr="000660E3" w:rsidRDefault="00D1773D" w:rsidP="00D1773D">
      <w:pPr>
        <w:pStyle w:val="Listaszerbekezds"/>
        <w:numPr>
          <w:ilvl w:val="3"/>
          <w:numId w:val="2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keresztény ember (gyermekkép) néhány alapvető vonás</w:t>
      </w:r>
    </w:p>
    <w:p w:rsidR="00D1773D" w:rsidRPr="000660E3" w:rsidRDefault="00D1773D" w:rsidP="00F54C02">
      <w:pPr>
        <w:pStyle w:val="Listaszerbekezds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Isten ajándéka</w:t>
      </w:r>
    </w:p>
    <w:p w:rsidR="00D1773D" w:rsidRPr="000660E3" w:rsidRDefault="00D1773D" w:rsidP="00F54C02">
      <w:pPr>
        <w:pStyle w:val="Listaszerbekezds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Egyszeri és megismételhetetlen</w:t>
      </w:r>
    </w:p>
    <w:p w:rsidR="00D1773D" w:rsidRPr="000660E3" w:rsidRDefault="00D1773D" w:rsidP="00F54C02">
      <w:pPr>
        <w:pStyle w:val="Listaszerbekezds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Istennek csodálatos terve van róla</w:t>
      </w:r>
    </w:p>
    <w:p w:rsidR="00D1773D" w:rsidRPr="000660E3" w:rsidRDefault="00D1773D" w:rsidP="00D1773D">
      <w:p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t>A keresztény nevelés célja</w:t>
      </w:r>
      <w:r w:rsidRPr="000660E3">
        <w:rPr>
          <w:rFonts w:cs="Times New Roman"/>
          <w:sz w:val="20"/>
          <w:szCs w:val="20"/>
        </w:rPr>
        <w:t>: a hit ébresztése és fejlesztése, a gyermeke</w:t>
      </w:r>
      <w:r w:rsidR="000660E3" w:rsidRPr="000660E3">
        <w:rPr>
          <w:rFonts w:cs="Times New Roman"/>
          <w:sz w:val="20"/>
          <w:szCs w:val="20"/>
        </w:rPr>
        <w:t>k</w:t>
      </w:r>
      <w:r w:rsidRPr="000660E3">
        <w:rPr>
          <w:rFonts w:cs="Times New Roman"/>
          <w:sz w:val="20"/>
          <w:szCs w:val="20"/>
        </w:rPr>
        <w:t xml:space="preserve"> hitvalló felnőtt kereszténnyé nevelése</w:t>
      </w:r>
      <w:r w:rsidR="00F54C02" w:rsidRPr="000660E3">
        <w:rPr>
          <w:rFonts w:cs="Times New Roman"/>
          <w:sz w:val="20"/>
          <w:szCs w:val="20"/>
        </w:rPr>
        <w:t>.</w:t>
      </w:r>
    </w:p>
    <w:p w:rsidR="00F54C02" w:rsidRPr="000660E3" w:rsidRDefault="00F54C02" w:rsidP="00D1773D">
      <w:p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t>A keresztény nevelés eszközei</w:t>
      </w:r>
      <w:r w:rsidRPr="000660E3">
        <w:rPr>
          <w:rFonts w:cs="Times New Roman"/>
          <w:sz w:val="20"/>
          <w:szCs w:val="20"/>
        </w:rPr>
        <w:t>:</w:t>
      </w:r>
    </w:p>
    <w:p w:rsidR="00F54C02" w:rsidRPr="000660E3" w:rsidRDefault="00F54C02" w:rsidP="00F54C02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Jézus iránti szeretet, a Jézus kedvéért vállalt áldozat,</w:t>
      </w:r>
    </w:p>
    <w:p w:rsidR="00F54C02" w:rsidRPr="000660E3" w:rsidRDefault="00F54C02" w:rsidP="00F54C02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Isten akaratának megvalósítása</w:t>
      </w:r>
    </w:p>
    <w:p w:rsidR="00F54C02" w:rsidRPr="000660E3" w:rsidRDefault="00F54C02" w:rsidP="00F54C02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szeretet életszabályai – örömszerzés másoknak</w:t>
      </w:r>
    </w:p>
    <w:p w:rsidR="00F54C02" w:rsidRPr="000660E3" w:rsidRDefault="00F54C02" w:rsidP="00F54C02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megbocsátás, az újrakezdés lehetősége, ellenségszeretet, tolerancia</w:t>
      </w:r>
    </w:p>
    <w:p w:rsidR="00F54C02" w:rsidRPr="000660E3" w:rsidRDefault="00F54C02" w:rsidP="00F54C02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rendszeres</w:t>
      </w:r>
      <w:r w:rsidR="00582790" w:rsidRPr="000660E3">
        <w:rPr>
          <w:rFonts w:cs="Times New Roman"/>
          <w:sz w:val="20"/>
          <w:szCs w:val="20"/>
        </w:rPr>
        <w:t xml:space="preserve"> lelkiismeret vizsgálat</w:t>
      </w:r>
    </w:p>
    <w:p w:rsidR="00582790" w:rsidRPr="000660E3" w:rsidRDefault="00582790" w:rsidP="00582790">
      <w:pPr>
        <w:jc w:val="both"/>
        <w:rPr>
          <w:rFonts w:cs="Times New Roman"/>
          <w:b/>
          <w:sz w:val="20"/>
          <w:szCs w:val="20"/>
        </w:rPr>
      </w:pPr>
      <w:proofErr w:type="spellStart"/>
      <w:r w:rsidRPr="000660E3">
        <w:rPr>
          <w:rFonts w:cs="Times New Roman"/>
          <w:b/>
          <w:sz w:val="20"/>
          <w:szCs w:val="20"/>
        </w:rPr>
        <w:t>Boszkó</w:t>
      </w:r>
      <w:proofErr w:type="spellEnd"/>
      <w:r w:rsidRPr="000660E3">
        <w:rPr>
          <w:rFonts w:cs="Times New Roman"/>
          <w:b/>
          <w:sz w:val="20"/>
          <w:szCs w:val="20"/>
        </w:rPr>
        <w:t xml:space="preserve"> Szent János a nevelésről:</w:t>
      </w:r>
    </w:p>
    <w:p w:rsidR="00582790" w:rsidRPr="000660E3" w:rsidRDefault="00582790" w:rsidP="00582790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legfőbb elv a</w:t>
      </w:r>
      <w:r w:rsidRPr="000660E3">
        <w:rPr>
          <w:rFonts w:cs="Times New Roman"/>
          <w:b/>
          <w:sz w:val="20"/>
          <w:szCs w:val="20"/>
        </w:rPr>
        <w:t xml:space="preserve"> szeretet</w:t>
      </w:r>
      <w:r w:rsidRPr="000660E3">
        <w:rPr>
          <w:rFonts w:cs="Times New Roman"/>
          <w:sz w:val="20"/>
          <w:szCs w:val="20"/>
        </w:rPr>
        <w:t xml:space="preserve">. </w:t>
      </w:r>
    </w:p>
    <w:p w:rsidR="00582790" w:rsidRPr="000660E3" w:rsidRDefault="00582790" w:rsidP="00582790">
      <w:pPr>
        <w:pStyle w:val="Listaszerbekezds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kedvességgel, szerető gondossággal nevel</w:t>
      </w:r>
    </w:p>
    <w:p w:rsidR="00582790" w:rsidRPr="000660E3" w:rsidRDefault="00582790" w:rsidP="00582790">
      <w:pPr>
        <w:pStyle w:val="Listaszerbekezds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segít</w:t>
      </w:r>
    </w:p>
    <w:p w:rsidR="00582790" w:rsidRPr="000660E3" w:rsidRDefault="00582790" w:rsidP="00582790">
      <w:pPr>
        <w:pStyle w:val="Listaszerbekezds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felnőtt a gyermek mellé áll</w:t>
      </w:r>
      <w:r w:rsidR="000660E3">
        <w:rPr>
          <w:rFonts w:cs="Times New Roman"/>
          <w:sz w:val="20"/>
          <w:szCs w:val="20"/>
        </w:rPr>
        <w:t xml:space="preserve"> (tapintatosan bekapcsolódik játékába)</w:t>
      </w:r>
      <w:r w:rsidRPr="000660E3">
        <w:rPr>
          <w:rFonts w:cs="Times New Roman"/>
          <w:sz w:val="20"/>
          <w:szCs w:val="20"/>
        </w:rPr>
        <w:t xml:space="preserve"> és a szeretet szellemében figyelmezteti, buzdítja a jóra, segíti őt.</w:t>
      </w:r>
    </w:p>
    <w:p w:rsidR="00582790" w:rsidRDefault="00582790" w:rsidP="000660E3">
      <w:pPr>
        <w:jc w:val="center"/>
        <w:rPr>
          <w:rFonts w:cs="Times New Roman"/>
          <w:b/>
          <w:i/>
          <w:sz w:val="20"/>
          <w:szCs w:val="20"/>
        </w:rPr>
      </w:pPr>
      <w:r w:rsidRPr="000660E3">
        <w:rPr>
          <w:rFonts w:cs="Times New Roman"/>
          <w:b/>
          <w:i/>
          <w:sz w:val="20"/>
          <w:szCs w:val="20"/>
        </w:rPr>
        <w:t xml:space="preserve">„Aki tudja, hogy szeretik, viszontszeret, és akit </w:t>
      </w:r>
      <w:proofErr w:type="gramStart"/>
      <w:r w:rsidRPr="000660E3">
        <w:rPr>
          <w:rFonts w:cs="Times New Roman"/>
          <w:b/>
          <w:i/>
          <w:sz w:val="20"/>
          <w:szCs w:val="20"/>
        </w:rPr>
        <w:t>szeretnek</w:t>
      </w:r>
      <w:proofErr w:type="gramEnd"/>
      <w:r w:rsidRPr="000660E3">
        <w:rPr>
          <w:rFonts w:cs="Times New Roman"/>
          <w:b/>
          <w:i/>
          <w:sz w:val="20"/>
          <w:szCs w:val="20"/>
        </w:rPr>
        <w:t xml:space="preserve"> az mindent elér.”</w:t>
      </w:r>
    </w:p>
    <w:p w:rsidR="00705E31" w:rsidRPr="000660E3" w:rsidRDefault="00705E31" w:rsidP="000660E3">
      <w:pPr>
        <w:jc w:val="center"/>
        <w:rPr>
          <w:rFonts w:cs="Times New Roman"/>
          <w:b/>
          <w:i/>
          <w:sz w:val="20"/>
          <w:szCs w:val="20"/>
        </w:rPr>
      </w:pPr>
    </w:p>
    <w:p w:rsidR="00AA0678" w:rsidRPr="000660E3" w:rsidRDefault="00AA0678" w:rsidP="00AA0678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lastRenderedPageBreak/>
        <w:t>Ésszerűség</w:t>
      </w:r>
      <w:r w:rsidRPr="000660E3">
        <w:rPr>
          <w:rFonts w:cs="Times New Roman"/>
          <w:sz w:val="20"/>
          <w:szCs w:val="20"/>
        </w:rPr>
        <w:t>:</w:t>
      </w:r>
    </w:p>
    <w:p w:rsidR="00AA0678" w:rsidRPr="000660E3" w:rsidRDefault="00AA0678" w:rsidP="00AA0678">
      <w:pPr>
        <w:pStyle w:val="Listaszerbekezds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ahhoz, hogy a gyermek megértse, engedni kell a gyermeket beszélni, kifejezni gondolatait, </w:t>
      </w:r>
    </w:p>
    <w:p w:rsidR="00AA0678" w:rsidRPr="000660E3" w:rsidRDefault="00AA0678" w:rsidP="00AA0678">
      <w:pPr>
        <w:pStyle w:val="Listaszerbekezds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feltett kérdéseire válaszolni kell</w:t>
      </w:r>
    </w:p>
    <w:p w:rsidR="00AA0678" w:rsidRPr="000660E3" w:rsidRDefault="00F40EBC" w:rsidP="00AA0678">
      <w:pPr>
        <w:pStyle w:val="Listaszerbekezds"/>
        <w:ind w:left="2143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-49530</wp:posOffset>
                </wp:positionV>
                <wp:extent cx="90805" cy="223520"/>
                <wp:effectExtent l="17145" t="7620" r="1587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down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0.35pt;margin-top:-3.9pt;width:7.1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AA0678" w:rsidRPr="000660E3">
        <w:rPr>
          <w:rFonts w:cs="Times New Roman"/>
          <w:sz w:val="20"/>
          <w:szCs w:val="20"/>
        </w:rPr>
        <w:tab/>
      </w:r>
      <w:r w:rsidR="00AA0678" w:rsidRPr="000660E3">
        <w:rPr>
          <w:rFonts w:cs="Times New Roman"/>
          <w:sz w:val="20"/>
          <w:szCs w:val="20"/>
        </w:rPr>
        <w:tab/>
      </w:r>
    </w:p>
    <w:p w:rsidR="00AA0678" w:rsidRPr="000660E3" w:rsidRDefault="000660E3" w:rsidP="00582790">
      <w:pPr>
        <w:pStyle w:val="Listaszerbekezds"/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ab/>
      </w:r>
      <w:r w:rsidRPr="000660E3">
        <w:rPr>
          <w:rFonts w:cs="Times New Roman"/>
          <w:sz w:val="20"/>
          <w:szCs w:val="20"/>
        </w:rPr>
        <w:tab/>
      </w:r>
      <w:r w:rsidRPr="000660E3">
        <w:rPr>
          <w:rFonts w:cs="Times New Roman"/>
          <w:sz w:val="20"/>
          <w:szCs w:val="20"/>
        </w:rPr>
        <w:tab/>
      </w:r>
      <w:proofErr w:type="gramStart"/>
      <w:r w:rsidRPr="000660E3">
        <w:rPr>
          <w:rFonts w:cs="Times New Roman"/>
          <w:sz w:val="20"/>
          <w:szCs w:val="20"/>
        </w:rPr>
        <w:t>mindez</w:t>
      </w:r>
      <w:r w:rsidR="00AA0678" w:rsidRPr="000660E3">
        <w:rPr>
          <w:rFonts w:cs="Times New Roman"/>
          <w:sz w:val="20"/>
          <w:szCs w:val="20"/>
        </w:rPr>
        <w:t>ek</w:t>
      </w:r>
      <w:proofErr w:type="gramEnd"/>
      <w:r w:rsidR="00AA0678" w:rsidRPr="000660E3">
        <w:rPr>
          <w:rFonts w:cs="Times New Roman"/>
          <w:sz w:val="20"/>
          <w:szCs w:val="20"/>
        </w:rPr>
        <w:t xml:space="preserve"> eredménye lesz a </w:t>
      </w:r>
      <w:r w:rsidR="00AA0678" w:rsidRPr="000660E3">
        <w:rPr>
          <w:rFonts w:cs="Times New Roman"/>
          <w:b/>
          <w:sz w:val="20"/>
          <w:szCs w:val="20"/>
        </w:rPr>
        <w:t>bizalom</w:t>
      </w:r>
      <w:r w:rsidR="00AA0678" w:rsidRPr="000660E3">
        <w:rPr>
          <w:rFonts w:cs="Times New Roman"/>
          <w:sz w:val="20"/>
          <w:szCs w:val="20"/>
        </w:rPr>
        <w:t xml:space="preserve"> kialakulása</w:t>
      </w:r>
    </w:p>
    <w:p w:rsidR="00AA0678" w:rsidRPr="000660E3" w:rsidRDefault="00AA0678" w:rsidP="00582790">
      <w:pPr>
        <w:pStyle w:val="Listaszerbekezds"/>
        <w:jc w:val="both"/>
        <w:rPr>
          <w:rFonts w:cs="Times New Roman"/>
          <w:sz w:val="20"/>
          <w:szCs w:val="20"/>
        </w:rPr>
      </w:pPr>
    </w:p>
    <w:p w:rsidR="00AA0678" w:rsidRPr="000660E3" w:rsidRDefault="00AA0678" w:rsidP="00AA0678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hit, a vallás gyakorlatai:</w:t>
      </w:r>
    </w:p>
    <w:p w:rsidR="00AA0678" w:rsidRPr="000660E3" w:rsidRDefault="00AA0678" w:rsidP="00AA0678">
      <w:pPr>
        <w:pStyle w:val="Listaszerbekezd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imádkozni kell a ránk bízottakért</w:t>
      </w:r>
    </w:p>
    <w:p w:rsidR="00AA0678" w:rsidRPr="000660E3" w:rsidRDefault="00AA0678" w:rsidP="00AA0678">
      <w:pPr>
        <w:pStyle w:val="Listaszerbekezd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segíteni kell rácsodálkozni az Úristen alkotta természeti szépségekre</w:t>
      </w:r>
    </w:p>
    <w:p w:rsidR="00AA0678" w:rsidRPr="000660E3" w:rsidRDefault="00AA0678" w:rsidP="00910672">
      <w:pPr>
        <w:pStyle w:val="Listaszerbekezds"/>
        <w:ind w:left="2143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954F68" w:rsidRPr="000660E3" w:rsidRDefault="00954F68" w:rsidP="00954F68">
      <w:pPr>
        <w:jc w:val="both"/>
        <w:rPr>
          <w:rFonts w:cs="Times New Roman"/>
          <w:b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t>A dajka tulajdonságai:</w:t>
      </w:r>
    </w:p>
    <w:p w:rsidR="00784823" w:rsidRPr="000660E3" w:rsidRDefault="00784823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  <w:sectPr w:rsidR="00784823" w:rsidRPr="000660E3" w:rsidSect="005A25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lastRenderedPageBreak/>
        <w:t>gyermekszeretet – legyen kíváncsi a gyerekre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érzelmi kiegyensúlyozott</w:t>
      </w:r>
      <w:r w:rsidR="00473981" w:rsidRPr="000660E3">
        <w:rPr>
          <w:rFonts w:cs="Times New Roman"/>
          <w:sz w:val="20"/>
          <w:szCs w:val="20"/>
        </w:rPr>
        <w:t>s</w:t>
      </w:r>
      <w:r w:rsidRPr="000660E3">
        <w:rPr>
          <w:rFonts w:cs="Times New Roman"/>
          <w:sz w:val="20"/>
          <w:szCs w:val="20"/>
        </w:rPr>
        <w:t>ág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elhivatottság, elkötelezettség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türelem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kedvesség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rugalmasság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empátia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alkalmazkodni tudás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lastRenderedPageBreak/>
        <w:t>kreativitás</w:t>
      </w:r>
    </w:p>
    <w:p w:rsidR="00784823" w:rsidRPr="000660E3" w:rsidRDefault="00954F68" w:rsidP="00784823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felelősségtudat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együttműködés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következetesség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tisztelet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kapcsolatteremtő készség</w:t>
      </w:r>
    </w:p>
    <w:p w:rsidR="00954F68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konfliktuskezelő készség</w:t>
      </w:r>
    </w:p>
    <w:p w:rsidR="00784823" w:rsidRPr="000660E3" w:rsidRDefault="00954F68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körültekintés</w:t>
      </w:r>
    </w:p>
    <w:p w:rsidR="00784823" w:rsidRPr="000660E3" w:rsidRDefault="00784823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becsületesség</w:t>
      </w:r>
    </w:p>
    <w:p w:rsidR="00784823" w:rsidRPr="000660E3" w:rsidRDefault="00784823" w:rsidP="00954F68">
      <w:pPr>
        <w:pStyle w:val="Listaszerbekezds"/>
        <w:numPr>
          <w:ilvl w:val="0"/>
          <w:numId w:val="16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elfogadás</w:t>
      </w:r>
    </w:p>
    <w:p w:rsidR="00784823" w:rsidRPr="000660E3" w:rsidRDefault="00784823" w:rsidP="00784823">
      <w:pPr>
        <w:pStyle w:val="Listaszerbekezds"/>
        <w:ind w:left="2143"/>
        <w:jc w:val="both"/>
        <w:rPr>
          <w:rFonts w:cs="Times New Roman"/>
          <w:sz w:val="20"/>
          <w:szCs w:val="20"/>
        </w:rPr>
      </w:pPr>
    </w:p>
    <w:p w:rsidR="00954F68" w:rsidRPr="000660E3" w:rsidRDefault="00954F68" w:rsidP="00784823">
      <w:p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ab/>
      </w:r>
    </w:p>
    <w:p w:rsidR="00784823" w:rsidRPr="000660E3" w:rsidRDefault="00784823" w:rsidP="00A17245">
      <w:pPr>
        <w:jc w:val="both"/>
        <w:rPr>
          <w:rFonts w:cs="Times New Roman"/>
          <w:sz w:val="20"/>
          <w:szCs w:val="20"/>
        </w:rPr>
        <w:sectPr w:rsidR="00784823" w:rsidRPr="000660E3" w:rsidSect="007848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7245" w:rsidRPr="000660E3" w:rsidRDefault="00784823" w:rsidP="00A17245">
      <w:pPr>
        <w:jc w:val="both"/>
        <w:rPr>
          <w:rFonts w:cs="Times New Roman"/>
          <w:b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lastRenderedPageBreak/>
        <w:t>A keresztény dajka tulajdonságai</w:t>
      </w:r>
      <w:r w:rsidR="000660E3" w:rsidRPr="000660E3">
        <w:rPr>
          <w:rFonts w:cs="Times New Roman"/>
          <w:b/>
          <w:sz w:val="20"/>
          <w:szCs w:val="20"/>
        </w:rPr>
        <w:t xml:space="preserve"> még</w:t>
      </w:r>
      <w:r w:rsidRPr="000660E3">
        <w:rPr>
          <w:rFonts w:cs="Times New Roman"/>
          <w:b/>
          <w:sz w:val="20"/>
          <w:szCs w:val="20"/>
        </w:rPr>
        <w:t>:</w:t>
      </w:r>
    </w:p>
    <w:p w:rsidR="00784823" w:rsidRPr="000660E3" w:rsidRDefault="00784823" w:rsidP="00784823">
      <w:pPr>
        <w:pStyle w:val="Listaszerbekezds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szereti Istent, embertársait – a gyerekeket – és saját magát</w:t>
      </w:r>
    </w:p>
    <w:p w:rsidR="00784823" w:rsidRPr="000660E3" w:rsidRDefault="00784823" w:rsidP="00784823">
      <w:pPr>
        <w:pStyle w:val="Listaszerbekezds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elsősorban Isten elvárásainak akarjon megfelelni – </w:t>
      </w:r>
      <w:r w:rsidR="000660E3" w:rsidRPr="000660E3">
        <w:rPr>
          <w:rFonts w:cs="Times New Roman"/>
          <w:sz w:val="20"/>
          <w:szCs w:val="20"/>
        </w:rPr>
        <w:t xml:space="preserve">Aki </w:t>
      </w:r>
      <w:r w:rsidRPr="000660E3">
        <w:rPr>
          <w:rFonts w:cs="Times New Roman"/>
          <w:sz w:val="20"/>
          <w:szCs w:val="20"/>
        </w:rPr>
        <w:t>a rejtekben is jelen van</w:t>
      </w:r>
    </w:p>
    <w:p w:rsidR="00784823" w:rsidRPr="000660E3" w:rsidRDefault="00784823" w:rsidP="00784823">
      <w:pPr>
        <w:pStyle w:val="Listaszerbekezds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a gyermekben a köztünk élő Jézust szolgálja – hiszen Isten az embert saját képére és hasonlatosságára teremtette</w:t>
      </w:r>
    </w:p>
    <w:p w:rsidR="00784823" w:rsidRPr="000660E3" w:rsidRDefault="00784823" w:rsidP="00784823">
      <w:pPr>
        <w:pStyle w:val="Listaszerbekezds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személyesen szeresse a gyermekeket – és kollégáit</w:t>
      </w:r>
    </w:p>
    <w:p w:rsidR="00784823" w:rsidRPr="000660E3" w:rsidRDefault="00784823" w:rsidP="00784823">
      <w:pPr>
        <w:jc w:val="both"/>
        <w:rPr>
          <w:rFonts w:cs="Times New Roman"/>
          <w:b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t xml:space="preserve">A dajka tevékenységi területei: </w:t>
      </w:r>
    </w:p>
    <w:p w:rsidR="00784823" w:rsidRPr="000660E3" w:rsidRDefault="00784823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különösen nagy a szerepe a beszoktatás ideje alatt</w:t>
      </w:r>
    </w:p>
    <w:p w:rsidR="00784823" w:rsidRPr="000660E3" w:rsidRDefault="00784823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segíti a gondozó – nevelő munkát, </w:t>
      </w:r>
      <w:r w:rsidRPr="000660E3">
        <w:rPr>
          <w:rFonts w:cs="Times New Roman"/>
          <w:b/>
          <w:sz w:val="20"/>
          <w:szCs w:val="20"/>
        </w:rPr>
        <w:t>„Az óvónő jobb (és bal) keze”</w:t>
      </w:r>
    </w:p>
    <w:p w:rsidR="00784823" w:rsidRPr="000660E3" w:rsidRDefault="00784823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ellátja a kisgyermek gondozását</w:t>
      </w:r>
    </w:p>
    <w:p w:rsidR="00473981" w:rsidRPr="000660E3" w:rsidRDefault="00473981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tisztán tartja a kisgyermek környezetét</w:t>
      </w:r>
    </w:p>
    <w:p w:rsidR="00473981" w:rsidRPr="000660E3" w:rsidRDefault="00473981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segíti az étkezést</w:t>
      </w:r>
    </w:p>
    <w:p w:rsidR="00473981" w:rsidRPr="000660E3" w:rsidRDefault="00473981" w:rsidP="00784823">
      <w:pPr>
        <w:pStyle w:val="Listaszerbekezds"/>
        <w:numPr>
          <w:ilvl w:val="0"/>
          <w:numId w:val="18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egyéb feladatot lát el (mosás, vasalás, varrás…)</w:t>
      </w:r>
    </w:p>
    <w:p w:rsidR="00473981" w:rsidRPr="000660E3" w:rsidRDefault="00473981" w:rsidP="00473981">
      <w:pPr>
        <w:jc w:val="both"/>
        <w:rPr>
          <w:rFonts w:cs="Times New Roman"/>
          <w:b/>
          <w:sz w:val="20"/>
          <w:szCs w:val="20"/>
        </w:rPr>
      </w:pPr>
      <w:r w:rsidRPr="000660E3">
        <w:rPr>
          <w:rFonts w:cs="Times New Roman"/>
          <w:b/>
          <w:sz w:val="20"/>
          <w:szCs w:val="20"/>
        </w:rPr>
        <w:t>Irodalom:</w:t>
      </w:r>
    </w:p>
    <w:p w:rsidR="00473981" w:rsidRPr="000660E3" w:rsidRDefault="00473981" w:rsidP="00473981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Óvodai Nevelés Országos Alapprogramja</w:t>
      </w:r>
    </w:p>
    <w:p w:rsidR="00473981" w:rsidRPr="000660E3" w:rsidRDefault="00473981" w:rsidP="00473981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Szent Imre Katolikus Óvoda Helyi Pedagógiai Programja</w:t>
      </w:r>
    </w:p>
    <w:p w:rsidR="00473981" w:rsidRPr="000660E3" w:rsidRDefault="00473981" w:rsidP="00473981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Szentírás</w:t>
      </w:r>
    </w:p>
    <w:p w:rsidR="00473981" w:rsidRPr="000660E3" w:rsidRDefault="00473981" w:rsidP="00473981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Evangéliumi nevelés lélekben és igazságban</w:t>
      </w:r>
      <w:r w:rsidR="007310D4" w:rsidRPr="000660E3">
        <w:rPr>
          <w:rFonts w:cs="Times New Roman"/>
          <w:sz w:val="20"/>
          <w:szCs w:val="20"/>
        </w:rPr>
        <w:t>.</w:t>
      </w:r>
      <w:r w:rsidRPr="000660E3">
        <w:rPr>
          <w:rFonts w:cs="Times New Roman"/>
          <w:sz w:val="20"/>
          <w:szCs w:val="20"/>
        </w:rPr>
        <w:t xml:space="preserve"> </w:t>
      </w:r>
      <w:proofErr w:type="spellStart"/>
      <w:r w:rsidRPr="000660E3">
        <w:rPr>
          <w:rFonts w:cs="Times New Roman"/>
          <w:sz w:val="20"/>
          <w:szCs w:val="20"/>
        </w:rPr>
        <w:t>Sze</w:t>
      </w:r>
      <w:r w:rsidR="007310D4" w:rsidRPr="000660E3">
        <w:rPr>
          <w:rFonts w:cs="Times New Roman"/>
          <w:sz w:val="20"/>
          <w:szCs w:val="20"/>
        </w:rPr>
        <w:t>rk</w:t>
      </w:r>
      <w:proofErr w:type="spellEnd"/>
      <w:r w:rsidR="007310D4" w:rsidRPr="000660E3">
        <w:rPr>
          <w:rFonts w:cs="Times New Roman"/>
          <w:sz w:val="20"/>
          <w:szCs w:val="20"/>
        </w:rPr>
        <w:t xml:space="preserve">: Jancsó Kálmánné, Kelemenné Farkas Márta és </w:t>
      </w:r>
      <w:proofErr w:type="spellStart"/>
      <w:r w:rsidR="007310D4" w:rsidRPr="000660E3">
        <w:rPr>
          <w:rFonts w:cs="Times New Roman"/>
          <w:sz w:val="20"/>
          <w:szCs w:val="20"/>
        </w:rPr>
        <w:t>Korzenszky</w:t>
      </w:r>
      <w:proofErr w:type="spellEnd"/>
      <w:r w:rsidR="007310D4" w:rsidRPr="000660E3">
        <w:rPr>
          <w:rFonts w:cs="Times New Roman"/>
          <w:sz w:val="20"/>
          <w:szCs w:val="20"/>
        </w:rPr>
        <w:t xml:space="preserve"> Richárd. A Katolikus, a Református és az Evangélikus Egyház közös kiadványa.</w:t>
      </w:r>
    </w:p>
    <w:p w:rsidR="007310D4" w:rsidRPr="000660E3" w:rsidRDefault="007310D4" w:rsidP="007310D4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>Óvoda Vezetési Ismeretek 2011. Különszám</w:t>
      </w:r>
    </w:p>
    <w:p w:rsidR="007310D4" w:rsidRPr="000660E3" w:rsidRDefault="007310D4" w:rsidP="007310D4">
      <w:pPr>
        <w:pStyle w:val="Listaszerbekezds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0660E3">
        <w:rPr>
          <w:rFonts w:cs="Times New Roman"/>
          <w:sz w:val="20"/>
          <w:szCs w:val="20"/>
        </w:rPr>
        <w:t xml:space="preserve">Nem elég szeretni őket.  </w:t>
      </w:r>
      <w:proofErr w:type="spellStart"/>
      <w:r w:rsidRPr="000660E3">
        <w:rPr>
          <w:rFonts w:cs="Times New Roman"/>
          <w:sz w:val="20"/>
          <w:szCs w:val="20"/>
        </w:rPr>
        <w:t>Boszkó</w:t>
      </w:r>
      <w:proofErr w:type="spellEnd"/>
      <w:r w:rsidRPr="000660E3">
        <w:rPr>
          <w:rFonts w:cs="Times New Roman"/>
          <w:sz w:val="20"/>
          <w:szCs w:val="20"/>
        </w:rPr>
        <w:t xml:space="preserve"> Szent János levelei</w:t>
      </w:r>
    </w:p>
    <w:p w:rsidR="00784823" w:rsidRPr="000660E3" w:rsidRDefault="000660E3" w:rsidP="00784823">
      <w:pPr>
        <w:pStyle w:val="Listaszerbekezds"/>
        <w:numPr>
          <w:ilvl w:val="0"/>
          <w:numId w:val="19"/>
        </w:numPr>
        <w:jc w:val="both"/>
        <w:rPr>
          <w:b/>
          <w:sz w:val="28"/>
          <w:szCs w:val="28"/>
        </w:rPr>
      </w:pPr>
      <w:proofErr w:type="spellStart"/>
      <w:r>
        <w:rPr>
          <w:rFonts w:cs="Times New Roman"/>
          <w:sz w:val="20"/>
          <w:szCs w:val="20"/>
        </w:rPr>
        <w:t>Gary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Chapman</w:t>
      </w:r>
      <w:proofErr w:type="spellEnd"/>
      <w:r>
        <w:rPr>
          <w:rFonts w:cs="Times New Roman"/>
          <w:sz w:val="20"/>
          <w:szCs w:val="20"/>
        </w:rPr>
        <w:t xml:space="preserve">, Ross </w:t>
      </w:r>
      <w:proofErr w:type="spellStart"/>
      <w:r>
        <w:rPr>
          <w:rFonts w:cs="Times New Roman"/>
          <w:sz w:val="20"/>
          <w:szCs w:val="20"/>
        </w:rPr>
        <w:t>Cam</w:t>
      </w:r>
      <w:r w:rsidR="00C366CF" w:rsidRPr="000660E3">
        <w:rPr>
          <w:rFonts w:cs="Times New Roman"/>
          <w:sz w:val="20"/>
          <w:szCs w:val="20"/>
        </w:rPr>
        <w:t>pbell</w:t>
      </w:r>
      <w:proofErr w:type="spellEnd"/>
      <w:r w:rsidR="00C366CF" w:rsidRPr="000660E3">
        <w:rPr>
          <w:rFonts w:cs="Times New Roman"/>
          <w:sz w:val="20"/>
          <w:szCs w:val="20"/>
        </w:rPr>
        <w:t>: Gyerekekre hangolva. Harmat Kiadó 2010.</w:t>
      </w:r>
    </w:p>
    <w:sectPr w:rsidR="00784823" w:rsidRPr="000660E3" w:rsidSect="007848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6F0"/>
      </v:shape>
    </w:pict>
  </w:numPicBullet>
  <w:abstractNum w:abstractNumId="0">
    <w:nsid w:val="00526BC6"/>
    <w:multiLevelType w:val="hybridMultilevel"/>
    <w:tmpl w:val="CAD01966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5AA7B0B"/>
    <w:multiLevelType w:val="hybridMultilevel"/>
    <w:tmpl w:val="73BED862"/>
    <w:lvl w:ilvl="0" w:tplc="040E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800F67"/>
    <w:multiLevelType w:val="hybridMultilevel"/>
    <w:tmpl w:val="1E40C04E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1BBC2F05"/>
    <w:multiLevelType w:val="hybridMultilevel"/>
    <w:tmpl w:val="4330D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008C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0965BF"/>
    <w:multiLevelType w:val="hybridMultilevel"/>
    <w:tmpl w:val="54906CAA"/>
    <w:lvl w:ilvl="0" w:tplc="040E000D">
      <w:start w:val="1"/>
      <w:numFmt w:val="bullet"/>
      <w:lvlText w:val=""/>
      <w:lvlJc w:val="left"/>
      <w:pPr>
        <w:ind w:left="35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6">
    <w:nsid w:val="2A5D70C1"/>
    <w:multiLevelType w:val="hybridMultilevel"/>
    <w:tmpl w:val="C15A36D8"/>
    <w:lvl w:ilvl="0" w:tplc="040E000D">
      <w:start w:val="1"/>
      <w:numFmt w:val="bullet"/>
      <w:lvlText w:val=""/>
      <w:lvlJc w:val="left"/>
      <w:pPr>
        <w:ind w:left="35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7">
    <w:nsid w:val="2D845A71"/>
    <w:multiLevelType w:val="hybridMultilevel"/>
    <w:tmpl w:val="25C8CCDC"/>
    <w:lvl w:ilvl="0" w:tplc="1BD6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D1C71"/>
    <w:multiLevelType w:val="hybridMultilevel"/>
    <w:tmpl w:val="B060D0EC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>
    <w:nsid w:val="304C10ED"/>
    <w:multiLevelType w:val="hybridMultilevel"/>
    <w:tmpl w:val="9C24BEEA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335D4505"/>
    <w:multiLevelType w:val="hybridMultilevel"/>
    <w:tmpl w:val="472AA3C6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349578AD"/>
    <w:multiLevelType w:val="hybridMultilevel"/>
    <w:tmpl w:val="D2BE6A86"/>
    <w:lvl w:ilvl="0" w:tplc="040E000D">
      <w:start w:val="1"/>
      <w:numFmt w:val="bullet"/>
      <w:lvlText w:val=""/>
      <w:lvlJc w:val="left"/>
      <w:pPr>
        <w:ind w:left="35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2">
    <w:nsid w:val="5F6D343B"/>
    <w:multiLevelType w:val="hybridMultilevel"/>
    <w:tmpl w:val="F334D054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3">
    <w:nsid w:val="63797421"/>
    <w:multiLevelType w:val="hybridMultilevel"/>
    <w:tmpl w:val="AE82683C"/>
    <w:lvl w:ilvl="0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F636DD"/>
    <w:multiLevelType w:val="hybridMultilevel"/>
    <w:tmpl w:val="10DAE9B4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7213169F"/>
    <w:multiLevelType w:val="hybridMultilevel"/>
    <w:tmpl w:val="0788579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BF41CB"/>
    <w:multiLevelType w:val="hybridMultilevel"/>
    <w:tmpl w:val="8F50711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3703B"/>
    <w:multiLevelType w:val="hybridMultilevel"/>
    <w:tmpl w:val="9E408D4E"/>
    <w:lvl w:ilvl="0" w:tplc="040E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>
    <w:nsid w:val="7F147538"/>
    <w:multiLevelType w:val="hybridMultilevel"/>
    <w:tmpl w:val="D7345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8"/>
    <w:rsid w:val="000660E3"/>
    <w:rsid w:val="00261D05"/>
    <w:rsid w:val="003274BB"/>
    <w:rsid w:val="00330BEE"/>
    <w:rsid w:val="003C0103"/>
    <w:rsid w:val="00473981"/>
    <w:rsid w:val="005300D9"/>
    <w:rsid w:val="005310B0"/>
    <w:rsid w:val="00555E0B"/>
    <w:rsid w:val="00582790"/>
    <w:rsid w:val="005A2593"/>
    <w:rsid w:val="006644E3"/>
    <w:rsid w:val="00705E31"/>
    <w:rsid w:val="007310D4"/>
    <w:rsid w:val="00731283"/>
    <w:rsid w:val="00784823"/>
    <w:rsid w:val="00910672"/>
    <w:rsid w:val="00954F68"/>
    <w:rsid w:val="00A17245"/>
    <w:rsid w:val="00AA0678"/>
    <w:rsid w:val="00C366CF"/>
    <w:rsid w:val="00D1773D"/>
    <w:rsid w:val="00DF4ECE"/>
    <w:rsid w:val="00E52478"/>
    <w:rsid w:val="00F40EBC"/>
    <w:rsid w:val="00F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"/>
        <w:kern w:val="3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4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F"/>
        <w:kern w:val="3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4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Imre Katolikus Óvoda és Általános Iskola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Senduláné Nagy Mária</dc:creator>
  <cp:lastModifiedBy>grolyone</cp:lastModifiedBy>
  <cp:revision>4</cp:revision>
  <cp:lastPrinted>2012-11-13T13:18:00Z</cp:lastPrinted>
  <dcterms:created xsi:type="dcterms:W3CDTF">2012-11-13T13:47:00Z</dcterms:created>
  <dcterms:modified xsi:type="dcterms:W3CDTF">2012-11-13T14:08:00Z</dcterms:modified>
</cp:coreProperties>
</file>