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EA27A" w14:textId="12A3C6E4" w:rsidR="002D2ED4" w:rsidRDefault="00CF52E3" w:rsidP="002D2ED4">
      <w:pPr>
        <w:pStyle w:val="Cm"/>
        <w:jc w:val="center"/>
      </w:pPr>
      <w:proofErr w:type="spellStart"/>
      <w:r>
        <w:t>Renovabis</w:t>
      </w:r>
      <w:proofErr w:type="spellEnd"/>
      <w:r>
        <w:t>-pályázattal kapcsolatos</w:t>
      </w:r>
      <w:r w:rsidR="000D6CB0" w:rsidRPr="00A77820">
        <w:t xml:space="preserve"> </w:t>
      </w:r>
      <w:r w:rsidR="00A77820" w:rsidRPr="00A77820">
        <w:t>személyes adatokra vonatkozó adatkezelési tájékoztató</w:t>
      </w:r>
    </w:p>
    <w:p w14:paraId="61EBE514" w14:textId="3902398A" w:rsidR="00257DD9" w:rsidRPr="004D1555" w:rsidRDefault="00A25515" w:rsidP="004D1555">
      <w:pPr>
        <w:pStyle w:val="Body"/>
      </w:pPr>
      <w:r>
        <w:t xml:space="preserve">A </w:t>
      </w:r>
      <w:bookmarkStart w:id="0" w:name="_Hlk519521204"/>
      <w:r w:rsidR="007555F6" w:rsidRPr="00411E75">
        <w:rPr>
          <w:b/>
        </w:rPr>
        <w:t xml:space="preserve">Katolikus </w:t>
      </w:r>
      <w:r w:rsidR="00EF75D7">
        <w:rPr>
          <w:b/>
        </w:rPr>
        <w:t>Pedagógiai</w:t>
      </w:r>
      <w:r w:rsidR="007555F6" w:rsidRPr="00411E75">
        <w:rPr>
          <w:b/>
        </w:rPr>
        <w:t xml:space="preserve"> Intézet </w:t>
      </w:r>
      <w:r w:rsidR="007555F6">
        <w:t>(székhely: 1068 Budapest, Városligeti fasor 42.; adószám: 18088270-1-42</w:t>
      </w:r>
      <w:r w:rsidR="00683968">
        <w:t xml:space="preserve">; </w:t>
      </w:r>
      <w:r w:rsidRPr="004D1555">
        <w:t>„</w:t>
      </w:r>
      <w:r w:rsidR="007555F6">
        <w:rPr>
          <w:b/>
        </w:rPr>
        <w:t>KAPI</w:t>
      </w:r>
      <w:r w:rsidRPr="004D1555">
        <w:t>”</w:t>
      </w:r>
      <w:r w:rsidR="00257DD9" w:rsidRPr="004D1555">
        <w:t>)</w:t>
      </w:r>
      <w:bookmarkEnd w:id="0"/>
      <w:r w:rsidR="00257DD9" w:rsidRPr="004D1555">
        <w:t xml:space="preserve"> a jelen adatkezelési tájékoztató</w:t>
      </w:r>
      <w:r w:rsidR="00B1360B">
        <w:t>ban foglalt</w:t>
      </w:r>
      <w:r w:rsidR="00257DD9" w:rsidRPr="004D1555">
        <w:t xml:space="preserve"> rendelkezése</w:t>
      </w:r>
      <w:r w:rsidR="00B1360B">
        <w:t xml:space="preserve">k szerint kezeli </w:t>
      </w:r>
      <w:r w:rsidR="00257DD9" w:rsidRPr="004D1555">
        <w:t>a</w:t>
      </w:r>
      <w:r w:rsidR="00B1360B">
        <w:t>z Ön</w:t>
      </w:r>
      <w:r w:rsidR="00257DD9" w:rsidRPr="004D1555">
        <w:t xml:space="preserve"> </w:t>
      </w:r>
      <w:r w:rsidR="00811A69">
        <w:t>személyes adatai</w:t>
      </w:r>
      <w:r w:rsidR="00CF52E3">
        <w:t xml:space="preserve">t a </w:t>
      </w:r>
      <w:proofErr w:type="spellStart"/>
      <w:r w:rsidR="00CF52E3">
        <w:t>Renovabis</w:t>
      </w:r>
      <w:proofErr w:type="spellEnd"/>
      <w:r w:rsidR="00CF52E3">
        <w:t>-pályázattal kapcsolatban</w:t>
      </w:r>
      <w:r w:rsidR="00257DD9" w:rsidRPr="004D1555">
        <w:t>.</w:t>
      </w:r>
      <w:r w:rsidR="003F58D7">
        <w:t xml:space="preserve"> </w:t>
      </w:r>
    </w:p>
    <w:p w14:paraId="3ECD5E66" w14:textId="24E9B0D4" w:rsidR="00BA3788" w:rsidRDefault="00BA3788" w:rsidP="00BA3788">
      <w:pPr>
        <w:pStyle w:val="Level1"/>
        <w:ind w:left="397" w:hanging="397"/>
      </w:pPr>
      <w:r>
        <w:t>Az adatkezelő és az adatkezelésre jogosult személyek, adatvédelmi tisztviselő</w:t>
      </w:r>
    </w:p>
    <w:p w14:paraId="67AB3F60" w14:textId="701711EC" w:rsidR="00BA3788" w:rsidRDefault="000D6CB0" w:rsidP="00BA3788">
      <w:pPr>
        <w:pStyle w:val="Body1"/>
      </w:pPr>
      <w:r>
        <w:t xml:space="preserve">A </w:t>
      </w:r>
      <w:r w:rsidR="00CF52E3">
        <w:t>személyes adatai</w:t>
      </w:r>
      <w:r w:rsidR="00BA3788">
        <w:t xml:space="preserve"> kezelésére a </w:t>
      </w:r>
      <w:r w:rsidR="00A25CA5" w:rsidRPr="00A25CA5">
        <w:t xml:space="preserve">Katolikus </w:t>
      </w:r>
      <w:r w:rsidR="00EF75D7">
        <w:t>Pedagógiai</w:t>
      </w:r>
      <w:r w:rsidR="00A25CA5" w:rsidRPr="00A25CA5">
        <w:t xml:space="preserve"> Intézet (székhely: 1068 Budapest, Városligeti fasor 42.; adószám: 18088270-1-42</w:t>
      </w:r>
      <w:r w:rsidR="00683968">
        <w:t>)</w:t>
      </w:r>
      <w:r w:rsidR="00BA3788">
        <w:t xml:space="preserve"> jogosult. </w:t>
      </w:r>
    </w:p>
    <w:p w14:paraId="3F714490" w14:textId="1C71C6B8" w:rsidR="00CB69C8" w:rsidRDefault="00BA3788" w:rsidP="00BA3788">
      <w:pPr>
        <w:pStyle w:val="Body1"/>
      </w:pPr>
      <w:r>
        <w:t xml:space="preserve">A </w:t>
      </w:r>
      <w:r w:rsidR="00A25CA5">
        <w:t>KAPI-</w:t>
      </w:r>
      <w:proofErr w:type="spellStart"/>
      <w:r w:rsidR="00A25CA5">
        <w:t>nál</w:t>
      </w:r>
      <w:proofErr w:type="spellEnd"/>
      <w:r>
        <w:t xml:space="preserve"> az Ön </w:t>
      </w:r>
      <w:r w:rsidR="000D6CB0">
        <w:t>személyes adatához</w:t>
      </w:r>
      <w:r>
        <w:t xml:space="preserve"> </w:t>
      </w:r>
      <w:r w:rsidR="00716FCC" w:rsidRPr="008445E2">
        <w:t xml:space="preserve">a </w:t>
      </w:r>
      <w:r w:rsidR="00A26770" w:rsidRPr="008445E2">
        <w:t>a</w:t>
      </w:r>
      <w:r w:rsidR="00A26770">
        <w:t xml:space="preserve">z informatikus, a pedagógiai szakértő, pedagógiai előadó munkakört betöltő személyek, az adatvédelmi tisztviselő </w:t>
      </w:r>
      <w:r w:rsidR="00A25CA5">
        <w:t xml:space="preserve">és a vezetőség </w:t>
      </w:r>
      <w:r>
        <w:t>jogosult hozzáférni</w:t>
      </w:r>
      <w:r w:rsidR="00E817B0">
        <w:t xml:space="preserve">. </w:t>
      </w:r>
    </w:p>
    <w:p w14:paraId="570E518F" w14:textId="0E938B2D" w:rsidR="00BA3788" w:rsidRDefault="00BA3788" w:rsidP="00BA3788">
      <w:pPr>
        <w:pStyle w:val="Body1"/>
      </w:pPr>
      <w:r w:rsidRPr="00F010F8">
        <w:t>A</w:t>
      </w:r>
      <w:r w:rsidR="00F80CD7" w:rsidRPr="00F010F8">
        <w:t xml:space="preserve"> </w:t>
      </w:r>
      <w:r w:rsidR="00A25CA5">
        <w:t>KAPI</w:t>
      </w:r>
      <w:r w:rsidR="0044062D" w:rsidRPr="00F010F8">
        <w:t xml:space="preserve"> adatvédelmi </w:t>
      </w:r>
      <w:r w:rsidRPr="00F010F8">
        <w:t>tisztviselőt nevezett ki.</w:t>
      </w:r>
      <w:r w:rsidR="00CB69C8" w:rsidRPr="00F010F8">
        <w:t xml:space="preserve"> </w:t>
      </w:r>
      <w:r w:rsidR="00A25CA5">
        <w:t>A KAPI adatvédelmi tisztviselője a</w:t>
      </w:r>
      <w:r w:rsidR="00DF3FB2">
        <w:t>z</w:t>
      </w:r>
      <w:r w:rsidR="00A25CA5">
        <w:t xml:space="preserve"> </w:t>
      </w:r>
      <w:r w:rsidR="00DF3FB2" w:rsidRPr="002B2392">
        <w:t>adatvedelem@katped.hu</w:t>
      </w:r>
      <w:r w:rsidR="00DF3FB2" w:rsidRPr="00770798">
        <w:t xml:space="preserve"> </w:t>
      </w:r>
      <w:r w:rsidR="00A25CA5">
        <w:t>e-mail címen érhető el.</w:t>
      </w:r>
    </w:p>
    <w:p w14:paraId="1115C8D4" w14:textId="57CE4451" w:rsidR="00257DD9" w:rsidRDefault="00257DD9" w:rsidP="00115AC6">
      <w:pPr>
        <w:pStyle w:val="Level1"/>
      </w:pPr>
      <w:r>
        <w:t>Az adatkezelés célja</w:t>
      </w:r>
      <w:r w:rsidR="003F1CC3">
        <w:t xml:space="preserve"> és jogalapja</w:t>
      </w:r>
    </w:p>
    <w:p w14:paraId="13BA6AAD" w14:textId="57E4ABDC" w:rsidR="00257DD9" w:rsidRDefault="00AC51F7" w:rsidP="00604406">
      <w:pPr>
        <w:pStyle w:val="Body1"/>
      </w:pPr>
      <w:r>
        <w:t>A</w:t>
      </w:r>
      <w:r w:rsidR="00ED1FC6">
        <w:t xml:space="preserve"> </w:t>
      </w:r>
      <w:r w:rsidR="00A25CA5">
        <w:t>KAPI</w:t>
      </w:r>
      <w:r w:rsidR="00BB16F6">
        <w:t xml:space="preserve"> </w:t>
      </w:r>
      <w:r w:rsidR="00D93A9C">
        <w:t xml:space="preserve">a </w:t>
      </w:r>
      <w:r w:rsidR="00CF52E3">
        <w:t xml:space="preserve">személyes adatait a </w:t>
      </w:r>
      <w:proofErr w:type="spellStart"/>
      <w:r w:rsidR="00CF52E3">
        <w:t>Renovabis</w:t>
      </w:r>
      <w:proofErr w:type="spellEnd"/>
      <w:r w:rsidR="00CF52E3">
        <w:t>-pályázat elbírálása</w:t>
      </w:r>
      <w:r w:rsidR="000D6CB0">
        <w:t xml:space="preserve"> céljából kezeli</w:t>
      </w:r>
      <w:r w:rsidR="00BB16F6">
        <w:t xml:space="preserve">. </w:t>
      </w:r>
      <w:r w:rsidR="00257DD9">
        <w:t xml:space="preserve">Az adatkezelés jogalapja </w:t>
      </w:r>
      <w:r w:rsidR="000D6CB0">
        <w:t xml:space="preserve">a </w:t>
      </w:r>
      <w:proofErr w:type="spellStart"/>
      <w:r w:rsidR="00CF52E3">
        <w:t>Renovabis</w:t>
      </w:r>
      <w:proofErr w:type="spellEnd"/>
      <w:r w:rsidR="00CF52E3">
        <w:t xml:space="preserve">-pályázatra pályázatot benyújtó intézmény </w:t>
      </w:r>
      <w:r w:rsidR="000D6CB0">
        <w:t>jogos érdeke.</w:t>
      </w:r>
      <w:r w:rsidR="00257DD9">
        <w:t xml:space="preserve"> </w:t>
      </w:r>
      <w:r w:rsidR="00CE6DFA">
        <w:t xml:space="preserve">A </w:t>
      </w:r>
      <w:r w:rsidR="00CF52E3">
        <w:t xml:space="preserve">pályázatot benyújtó intézmény jogos érdeke, hogy az általa foglalkoztatott pedagógusok továbbképzésének finanszírozását ne kizárólag saját forrásból finanszírozza, hanem ahhoz </w:t>
      </w:r>
      <w:r w:rsidR="00711353">
        <w:t>pályázati forrást vegyen igénybe.</w:t>
      </w:r>
    </w:p>
    <w:p w14:paraId="7AA1FC5F" w14:textId="4C915CC9" w:rsidR="00A66853" w:rsidRDefault="00A66853" w:rsidP="00604406">
      <w:pPr>
        <w:pStyle w:val="Body1"/>
      </w:pPr>
      <w:r>
        <w:t xml:space="preserve">A KAPI </w:t>
      </w:r>
      <w:r w:rsidR="00F726AB">
        <w:t xml:space="preserve">a képzés során étkezést biztosít a képzésen résztvevő pedagógusok részére és </w:t>
      </w:r>
      <w:r>
        <w:t xml:space="preserve">a diétára vonatkozó egészségügyi adatokat az étkezés biztosítása céljából kezeli. Az adatkezelés jogalapja az Ön kifejezett hozzájárulása, amelyet a küldő intézmény szerez be és továbbít a KAPI részére. </w:t>
      </w:r>
    </w:p>
    <w:p w14:paraId="36554C2F" w14:textId="2AE819CC" w:rsidR="002B2392" w:rsidRDefault="002B2392" w:rsidP="00BA3788">
      <w:pPr>
        <w:pStyle w:val="Level1"/>
      </w:pPr>
      <w:r>
        <w:t>Érintett személyes adatok kategóriái</w:t>
      </w:r>
    </w:p>
    <w:p w14:paraId="25328166" w14:textId="75B0A16F" w:rsidR="002B2392" w:rsidRPr="002B2392" w:rsidRDefault="00711353" w:rsidP="002B2392">
      <w:pPr>
        <w:pStyle w:val="Body1"/>
      </w:pPr>
      <w:r w:rsidRPr="00711353">
        <w:t>A képzés száma és megnevezése</w:t>
      </w:r>
      <w:r>
        <w:t>, j</w:t>
      </w:r>
      <w:r w:rsidRPr="00711353">
        <w:t>elentkező neve</w:t>
      </w:r>
      <w:r>
        <w:t>, s</w:t>
      </w:r>
      <w:r w:rsidRPr="00711353">
        <w:t>zületési neve</w:t>
      </w:r>
      <w:r>
        <w:t>, o</w:t>
      </w:r>
      <w:r w:rsidRPr="00711353">
        <w:t>ktatási azonosítója</w:t>
      </w:r>
      <w:r>
        <w:t>, a</w:t>
      </w:r>
      <w:r w:rsidRPr="00711353">
        <w:t>nyja neve</w:t>
      </w:r>
      <w:r>
        <w:t>, s</w:t>
      </w:r>
      <w:r w:rsidRPr="00711353">
        <w:t>zületési hely</w:t>
      </w:r>
      <w:r>
        <w:t>, s</w:t>
      </w:r>
      <w:r w:rsidRPr="00711353">
        <w:t>zületési idő</w:t>
      </w:r>
      <w:r>
        <w:t>, j</w:t>
      </w:r>
      <w:r w:rsidRPr="00711353">
        <w:t>elentkező pedagógus személyes e-mail címe</w:t>
      </w:r>
      <w:r>
        <w:t>, n</w:t>
      </w:r>
      <w:r w:rsidRPr="00711353">
        <w:t>eme</w:t>
      </w:r>
      <w:r>
        <w:t>, d</w:t>
      </w:r>
      <w:r w:rsidRPr="00711353">
        <w:t>iéta igénye, ha van</w:t>
      </w:r>
      <w:r>
        <w:t>,</w:t>
      </w:r>
      <w:r w:rsidRPr="00711353">
        <w:t xml:space="preserve"> </w:t>
      </w:r>
      <w:r>
        <w:t>b</w:t>
      </w:r>
      <w:r w:rsidRPr="00711353">
        <w:t>udapesti képzésnél szállást kér (igen/nem)</w:t>
      </w:r>
      <w:r>
        <w:t>, e</w:t>
      </w:r>
      <w:r w:rsidRPr="00711353">
        <w:t>gyéb megjegyzés</w:t>
      </w:r>
      <w:r>
        <w:t>, á</w:t>
      </w:r>
      <w:r w:rsidRPr="00711353">
        <w:t>llandó lakcím</w:t>
      </w:r>
      <w:r>
        <w:t>, i</w:t>
      </w:r>
      <w:r w:rsidRPr="00711353">
        <w:t>gazolvány száma</w:t>
      </w:r>
      <w:r>
        <w:t>, i</w:t>
      </w:r>
      <w:r w:rsidRPr="00711353">
        <w:t>gazolvány típusa</w:t>
      </w:r>
      <w:r>
        <w:t>, j</w:t>
      </w:r>
      <w:r w:rsidRPr="00711353">
        <w:t>elentkező telefonszáma</w:t>
      </w:r>
      <w:r>
        <w:t>, á</w:t>
      </w:r>
      <w:r w:rsidRPr="00711353">
        <w:t>llampolgársága</w:t>
      </w:r>
      <w:r>
        <w:t xml:space="preserve">, </w:t>
      </w:r>
      <w:r w:rsidRPr="00711353">
        <w:t>TAJ szám</w:t>
      </w:r>
      <w:r>
        <w:t>, t</w:t>
      </w:r>
      <w:r w:rsidRPr="00711353">
        <w:t>artózkodási hely címe (ha eltér az állandó lakcímtől)</w:t>
      </w:r>
      <w:r w:rsidR="000C20F1">
        <w:t>.</w:t>
      </w:r>
    </w:p>
    <w:p w14:paraId="1D482F0B" w14:textId="53170CDD" w:rsidR="00BA3788" w:rsidRDefault="00BA3788" w:rsidP="00BA3788">
      <w:pPr>
        <w:pStyle w:val="Level1"/>
      </w:pPr>
      <w:r>
        <w:t>Személyes adatok címzettjei</w:t>
      </w:r>
    </w:p>
    <w:p w14:paraId="632DC6B0" w14:textId="00A1E207" w:rsidR="00407D3E" w:rsidRPr="00CA3F6D" w:rsidRDefault="00407D3E" w:rsidP="00BA3788">
      <w:pPr>
        <w:pStyle w:val="Body1"/>
      </w:pPr>
      <w:r>
        <w:t xml:space="preserve">A </w:t>
      </w:r>
      <w:r w:rsidR="00A25CA5">
        <w:t>KAPI</w:t>
      </w:r>
      <w:r>
        <w:t xml:space="preserve"> </w:t>
      </w:r>
      <w:r w:rsidR="007A73A4">
        <w:t xml:space="preserve">a személyes adatokat </w:t>
      </w:r>
      <w:r>
        <w:t xml:space="preserve">további személy részére nem </w:t>
      </w:r>
      <w:r w:rsidR="007A73A4">
        <w:t>adja át vagy teszi hozzáférhetővé</w:t>
      </w:r>
      <w:r>
        <w:t>.</w:t>
      </w:r>
    </w:p>
    <w:p w14:paraId="5C4F7289" w14:textId="77777777" w:rsidR="00257DD9" w:rsidRDefault="00257DD9" w:rsidP="00C10F85">
      <w:pPr>
        <w:pStyle w:val="Level1"/>
      </w:pPr>
      <w:r>
        <w:t>Az adatkezelés időtartama</w:t>
      </w:r>
    </w:p>
    <w:p w14:paraId="1C9935CD" w14:textId="53D09013" w:rsidR="00257DD9" w:rsidRDefault="008629BC" w:rsidP="00D478E9">
      <w:pPr>
        <w:pStyle w:val="Body1"/>
      </w:pPr>
      <w:r>
        <w:t>A</w:t>
      </w:r>
      <w:r w:rsidR="007B73B7">
        <w:t xml:space="preserve"> </w:t>
      </w:r>
      <w:r w:rsidR="00A25CA5">
        <w:t>KAPI</w:t>
      </w:r>
      <w:r w:rsidR="00D478E9">
        <w:t xml:space="preserve"> a személyes adatokat a képzés lezárulásától számított 5 évig kezeli</w:t>
      </w:r>
      <w:r w:rsidR="00714A61">
        <w:t xml:space="preserve">, a diétára vonatkozó különleges adatokat a KAPI </w:t>
      </w:r>
      <w:r w:rsidR="008060C5" w:rsidRPr="008060C5">
        <w:t>az adott tanév végéig</w:t>
      </w:r>
      <w:r w:rsidR="00714A61">
        <w:t xml:space="preserve"> kezeli. </w:t>
      </w:r>
    </w:p>
    <w:p w14:paraId="42F538E2" w14:textId="66991760" w:rsidR="003B7394" w:rsidRDefault="003B7394" w:rsidP="00C10F85">
      <w:pPr>
        <w:pStyle w:val="Level1"/>
      </w:pPr>
      <w:r>
        <w:t>Az Ön adatkezeléssel kapcsolatos jogai</w:t>
      </w:r>
    </w:p>
    <w:p w14:paraId="1A22AAE6" w14:textId="694E65FB" w:rsidR="00E44D57" w:rsidRDefault="00E44D57" w:rsidP="00F80CD7">
      <w:pPr>
        <w:pStyle w:val="Level2"/>
      </w:pPr>
      <w:r>
        <w:t>Hozzáféréshez való jog</w:t>
      </w:r>
    </w:p>
    <w:p w14:paraId="53430E36" w14:textId="4C37FCF8" w:rsidR="00283FBA" w:rsidRDefault="00283FBA" w:rsidP="00CB69C8">
      <w:pPr>
        <w:pStyle w:val="Body2"/>
        <w:jc w:val="both"/>
      </w:pPr>
      <w:r>
        <w:t xml:space="preserve">Önnek </w:t>
      </w:r>
      <w:r w:rsidR="00CB69C8">
        <w:t>tájékoztatást kérhet</w:t>
      </w:r>
      <w:r>
        <w:t xml:space="preserve"> a</w:t>
      </w:r>
      <w:r w:rsidR="009F5A9F">
        <w:t xml:space="preserve"> </w:t>
      </w:r>
      <w:r w:rsidR="00A25CA5">
        <w:t>KAPI</w:t>
      </w:r>
      <w:r w:rsidR="00F06F83">
        <w:t>-</w:t>
      </w:r>
      <w:proofErr w:type="spellStart"/>
      <w:r w:rsidR="00683968">
        <w:t>tól</w:t>
      </w:r>
      <w:proofErr w:type="spellEnd"/>
      <w:r w:rsidR="00CB69C8">
        <w:t xml:space="preserve"> arra vonatkozóan</w:t>
      </w:r>
      <w:r>
        <w:t>, hogy a</w:t>
      </w:r>
      <w:r w:rsidR="009F5A9F">
        <w:t xml:space="preserve"> </w:t>
      </w:r>
      <w:r w:rsidR="00A25CA5">
        <w:t>KAPI</w:t>
      </w:r>
      <w:r w:rsidR="00683968">
        <w:t xml:space="preserve"> </w:t>
      </w:r>
      <w:r>
        <w:t xml:space="preserve">kezeli-e </w:t>
      </w:r>
      <w:r w:rsidR="00C36B21">
        <w:t>a személyes adatait</w:t>
      </w:r>
      <w:r>
        <w:t xml:space="preserve">. </w:t>
      </w:r>
    </w:p>
    <w:p w14:paraId="76066050" w14:textId="51B284A2" w:rsidR="00FD34C3" w:rsidRDefault="00283FBA" w:rsidP="006369D9">
      <w:pPr>
        <w:pStyle w:val="Body2"/>
        <w:jc w:val="both"/>
      </w:pPr>
      <w:r>
        <w:t>Ha a</w:t>
      </w:r>
      <w:r w:rsidR="009F5A9F">
        <w:t xml:space="preserve"> </w:t>
      </w:r>
      <w:r w:rsidR="00A25CA5">
        <w:t>KAPI</w:t>
      </w:r>
      <w:r w:rsidR="00683968">
        <w:t xml:space="preserve"> </w:t>
      </w:r>
      <w:r>
        <w:t xml:space="preserve">kezeli </w:t>
      </w:r>
      <w:r w:rsidR="00B13244">
        <w:t>a személyes adatait</w:t>
      </w:r>
      <w:r>
        <w:t xml:space="preserve">, akkor Ön jogosult a következő </w:t>
      </w:r>
      <w:r w:rsidR="00693A5E">
        <w:t>információkhoz</w:t>
      </w:r>
      <w:r>
        <w:t xml:space="preserve"> hozzáférni:</w:t>
      </w:r>
      <w:r w:rsidR="00FD34C3">
        <w:t xml:space="preserve"> (i) az </w:t>
      </w:r>
      <w:r w:rsidR="00DD312F">
        <w:t>adat</w:t>
      </w:r>
      <w:r w:rsidR="00FD34C3">
        <w:t>kezelés célja</w:t>
      </w:r>
      <w:r w:rsidR="00A9012F">
        <w:t>i</w:t>
      </w:r>
      <w:r w:rsidR="00FD34C3">
        <w:t xml:space="preserve">; </w:t>
      </w:r>
      <w:r w:rsidR="00A9012F" w:rsidRPr="00A9012F">
        <w:t>(i</w:t>
      </w:r>
      <w:r w:rsidR="00A9012F">
        <w:t xml:space="preserve">i) </w:t>
      </w:r>
      <w:r w:rsidR="00FD34C3">
        <w:t>az érintett személyes adatok kategóriái;</w:t>
      </w:r>
      <w:r w:rsidR="00DD312F">
        <w:t xml:space="preserve"> </w:t>
      </w:r>
      <w:r w:rsidR="00F4087B">
        <w:t xml:space="preserve">(iii) a </w:t>
      </w:r>
      <w:r w:rsidR="00F4087B">
        <w:lastRenderedPageBreak/>
        <w:t>kezelt személyes adatok címzettjei vagy jövőbeli címzettjei</w:t>
      </w:r>
      <w:r w:rsidR="00FD34C3">
        <w:t>;</w:t>
      </w:r>
      <w:r w:rsidR="00F4087B">
        <w:t xml:space="preserve"> (iv) </w:t>
      </w:r>
      <w:r w:rsidR="00FD34C3">
        <w:t xml:space="preserve">a </w:t>
      </w:r>
      <w:r w:rsidR="00F4087B">
        <w:t>s</w:t>
      </w:r>
      <w:r w:rsidR="00FD34C3">
        <w:t xml:space="preserve">zemélyes </w:t>
      </w:r>
      <w:r w:rsidR="00F4087B">
        <w:t>a</w:t>
      </w:r>
      <w:r w:rsidR="00FD34C3">
        <w:t xml:space="preserve">datok tárolásának tervezett időtartama vagy </w:t>
      </w:r>
      <w:r w:rsidR="00F4087B">
        <w:t>az</w:t>
      </w:r>
      <w:r w:rsidR="00FD34C3">
        <w:t xml:space="preserve"> időtartam meghatározásának szempontjai;</w:t>
      </w:r>
      <w:r w:rsidR="00F4087B">
        <w:t xml:space="preserve"> (v) az Ön személyes adatok törléséhez vagy kezelésének korlátozásához való joga, valamint az Ön személyes adatok kezelése elleni tiltakozáshoz való joga; </w:t>
      </w:r>
      <w:r w:rsidR="00CB69C8">
        <w:t xml:space="preserve">illetve </w:t>
      </w:r>
      <w:r w:rsidR="00F4087B">
        <w:t>(vi) a Nemzeti Adatvédelmi és Információszabadság Hatósághoz címzett panasz benyújtásának joga</w:t>
      </w:r>
      <w:r w:rsidR="003F03E9">
        <w:t xml:space="preserve">. </w:t>
      </w:r>
    </w:p>
    <w:p w14:paraId="2A7932BB" w14:textId="509E64D6" w:rsidR="00EA657C" w:rsidRDefault="00EA657C" w:rsidP="006369D9">
      <w:pPr>
        <w:pStyle w:val="Body2"/>
        <w:jc w:val="both"/>
      </w:pPr>
      <w:r w:rsidRPr="00D93A9C">
        <w:t>A</w:t>
      </w:r>
      <w:r w:rsidR="009F5A9F" w:rsidRPr="00D93A9C">
        <w:t xml:space="preserve"> </w:t>
      </w:r>
      <w:r w:rsidR="00A25CA5">
        <w:t>KAPI</w:t>
      </w:r>
      <w:r w:rsidRPr="00D93A9C">
        <w:t xml:space="preserve"> </w:t>
      </w:r>
      <w:r w:rsidR="00F06F83">
        <w:t xml:space="preserve">– kérése esetén – </w:t>
      </w:r>
      <w:r w:rsidRPr="00D93A9C">
        <w:t xml:space="preserve">a kezelt személyes adatai másolatát </w:t>
      </w:r>
      <w:r w:rsidR="004E1F7C" w:rsidRPr="00D93A9C">
        <w:t>az Ön rendelkezésére bocsátja</w:t>
      </w:r>
      <w:r w:rsidR="00B31905">
        <w:t xml:space="preserve"> oly módon, hogy a kamerafelvételen szereplő további személyek nem lesznek felismerhetők a felvétel másolatán</w:t>
      </w:r>
      <w:r w:rsidR="004E1F7C" w:rsidRPr="00D93A9C">
        <w:t>.</w:t>
      </w:r>
      <w:r w:rsidR="004E1F7C">
        <w:t xml:space="preserve"> </w:t>
      </w:r>
    </w:p>
    <w:p w14:paraId="694DBC50" w14:textId="1C221FDA" w:rsidR="00E44D57" w:rsidRDefault="00E44D57" w:rsidP="006369D9">
      <w:pPr>
        <w:pStyle w:val="Level2"/>
      </w:pPr>
      <w:r>
        <w:t>Helyesbítéshez való jog</w:t>
      </w:r>
    </w:p>
    <w:p w14:paraId="23936FC9" w14:textId="678F5622" w:rsidR="000E39E1" w:rsidRDefault="00674270" w:rsidP="006369D9">
      <w:pPr>
        <w:pStyle w:val="Body2"/>
        <w:jc w:val="both"/>
      </w:pPr>
      <w:r>
        <w:t>Ön jogosult a</w:t>
      </w:r>
      <w:r w:rsidR="009F5A9F">
        <w:t xml:space="preserve"> </w:t>
      </w:r>
      <w:r w:rsidR="00A25CA5">
        <w:t>KAPI</w:t>
      </w:r>
      <w:r w:rsidR="00F06F83">
        <w:t>-</w:t>
      </w:r>
      <w:proofErr w:type="spellStart"/>
      <w:r w:rsidR="00683968">
        <w:t>tól</w:t>
      </w:r>
      <w:proofErr w:type="spellEnd"/>
      <w:r w:rsidR="00683968">
        <w:t xml:space="preserve"> </w:t>
      </w:r>
      <w:r>
        <w:t xml:space="preserve">kérni, hogy indokolatlan késedelem nélkül helyesbítse az Ön pontatlan személyes adatait vagy egészítse ki az Ön hiányos személyes adatait. </w:t>
      </w:r>
    </w:p>
    <w:p w14:paraId="7072B28D" w14:textId="1737E3EE" w:rsidR="003C09DB" w:rsidRDefault="000E39E1" w:rsidP="006369D9">
      <w:pPr>
        <w:pStyle w:val="Body2"/>
        <w:jc w:val="both"/>
      </w:pPr>
      <w:r>
        <w:t xml:space="preserve">Az Ön helyesbítésre vonatkozó joga nem terjed ki arra, hogy a </w:t>
      </w:r>
      <w:r w:rsidR="00A25CA5">
        <w:t>KAPI</w:t>
      </w:r>
      <w:r w:rsidR="00683968">
        <w:t xml:space="preserve"> </w:t>
      </w:r>
      <w:r>
        <w:t>a kamerafelvétel</w:t>
      </w:r>
      <w:r w:rsidR="00683968">
        <w:t xml:space="preserve">t </w:t>
      </w:r>
      <w:r w:rsidR="008F4F37">
        <w:t>módosítsa</w:t>
      </w:r>
      <w:r>
        <w:t xml:space="preserve">, azonban kiterjed arra, hogy a </w:t>
      </w:r>
      <w:r w:rsidR="00A25CA5">
        <w:t>KAPI</w:t>
      </w:r>
      <w:r w:rsidR="00683968">
        <w:t xml:space="preserve"> </w:t>
      </w:r>
      <w:r>
        <w:t xml:space="preserve">a kamerafelvétel visszanézésére vagy a kamerafelvétel kiadására vonatkozó jegyzőkönyvet helyesbítse, amennyiben az pontatlan vagy hiányos személyes adatokat tartalmaz. </w:t>
      </w:r>
    </w:p>
    <w:p w14:paraId="22FB91A5" w14:textId="394FEB88" w:rsidR="00E44D57" w:rsidRDefault="00AD2466" w:rsidP="006369D9">
      <w:pPr>
        <w:pStyle w:val="Level2"/>
      </w:pPr>
      <w:r>
        <w:t>Törléshez való jog</w:t>
      </w:r>
    </w:p>
    <w:p w14:paraId="1ABC9FED" w14:textId="08167E2D" w:rsidR="009C5D20" w:rsidRDefault="00CA7CA7" w:rsidP="006369D9">
      <w:pPr>
        <w:pStyle w:val="Body2"/>
        <w:jc w:val="both"/>
      </w:pPr>
      <w:r w:rsidRPr="009F5A9F">
        <w:t xml:space="preserve">A </w:t>
      </w:r>
      <w:r w:rsidR="00A25CA5">
        <w:t>KAPI</w:t>
      </w:r>
      <w:r w:rsidR="00683968">
        <w:t xml:space="preserve"> </w:t>
      </w:r>
      <w:r w:rsidRPr="009F5A9F">
        <w:t>az</w:t>
      </w:r>
      <w:r w:rsidRPr="00A53297">
        <w:t xml:space="preserve"> Ön kéré</w:t>
      </w:r>
      <w:r>
        <w:t xml:space="preserve">sére indokolatlan késedelem nélkül törli az Ön személyes adatait. </w:t>
      </w:r>
    </w:p>
    <w:p w14:paraId="08C1D7BC" w14:textId="6933FAF3" w:rsidR="009C5D20" w:rsidRDefault="009C5D20" w:rsidP="006369D9">
      <w:pPr>
        <w:pStyle w:val="Body2"/>
        <w:jc w:val="both"/>
      </w:pPr>
      <w:r>
        <w:t xml:space="preserve">A </w:t>
      </w:r>
      <w:r w:rsidR="00A25CA5">
        <w:t>KAPI</w:t>
      </w:r>
      <w:r w:rsidR="00683968">
        <w:t xml:space="preserve"> </w:t>
      </w:r>
      <w:r w:rsidRPr="006369D9">
        <w:t>a személyes</w:t>
      </w:r>
      <w:r>
        <w:t xml:space="preserve"> adatokat nem törli, ha az adatkezelés a (i) </w:t>
      </w:r>
      <w:r w:rsidRPr="00E71A8F">
        <w:t>a véleménynyilvánítás szabadságához és a tájékozódáshoz való jog gyakorlása céljából</w:t>
      </w:r>
      <w:r>
        <w:t xml:space="preserve">, (ii) </w:t>
      </w:r>
      <w:r w:rsidRPr="00E71A8F">
        <w:t xml:space="preserve">a </w:t>
      </w:r>
      <w:r>
        <w:t>s</w:t>
      </w:r>
      <w:r w:rsidRPr="00E71A8F">
        <w:t xml:space="preserve">zemélyes </w:t>
      </w:r>
      <w:r>
        <w:t>a</w:t>
      </w:r>
      <w:r w:rsidRPr="00E71A8F">
        <w:t xml:space="preserve">datok kezelését előíró, </w:t>
      </w:r>
      <w:r w:rsidRPr="006369D9">
        <w:t xml:space="preserve">a </w:t>
      </w:r>
      <w:r w:rsidR="00A25CA5">
        <w:t>KAPI</w:t>
      </w:r>
      <w:r w:rsidR="00F06F83">
        <w:t>-</w:t>
      </w:r>
      <w:proofErr w:type="spellStart"/>
      <w:r w:rsidR="00683968">
        <w:t>ra</w:t>
      </w:r>
      <w:proofErr w:type="spellEnd"/>
      <w:r w:rsidR="00683968">
        <w:t xml:space="preserve"> </w:t>
      </w:r>
      <w:r w:rsidRPr="006369D9">
        <w:t xml:space="preserve">alkalmazandó jogi kötelezettség teljesítése, illetve közérdekből vagy a </w:t>
      </w:r>
      <w:r w:rsidR="00A25CA5">
        <w:t>KAPI</w:t>
      </w:r>
      <w:r w:rsidR="00F06F83">
        <w:t>-</w:t>
      </w:r>
      <w:proofErr w:type="spellStart"/>
      <w:r w:rsidR="00683968">
        <w:t>ra</w:t>
      </w:r>
      <w:proofErr w:type="spellEnd"/>
      <w:r w:rsidRPr="006369D9">
        <w:t xml:space="preserve"> ruházott</w:t>
      </w:r>
      <w:r w:rsidRPr="00E71A8F">
        <w:t xml:space="preserve"> közhatalmi jogosítvány gyakorlása keretében végzett feladat végrehajtása céljából</w:t>
      </w:r>
      <w:r>
        <w:t xml:space="preserve">, (iii) </w:t>
      </w:r>
      <w:r w:rsidRPr="00E71A8F">
        <w:t>a népegészségügy területét érintő közérdek alapján</w:t>
      </w:r>
      <w:r>
        <w:t xml:space="preserve">, (iv) </w:t>
      </w:r>
      <w:r w:rsidRPr="00E71A8F">
        <w:t>közérdekű archiválás céljából, tudományos és történelmi kutatási célból vagy statisztikai célból</w:t>
      </w:r>
      <w:r>
        <w:t xml:space="preserve"> (amennyiben a törléshez való jog valószínűsíthetően lehetetlenné tenné vagy komolyan veszélyeztetné ezt az adatkezelést), illetőleg (v) </w:t>
      </w:r>
      <w:r w:rsidRPr="00747495">
        <w:t>jogi igények előterjesztéséhez, érvényesítéséhez, illetve védelméhez</w:t>
      </w:r>
      <w:r>
        <w:t xml:space="preserve"> szükséges.</w:t>
      </w:r>
    </w:p>
    <w:p w14:paraId="7D4027AD" w14:textId="0A2F2E8C" w:rsidR="00CA7CA7" w:rsidRDefault="00CA7CA7" w:rsidP="006369D9">
      <w:pPr>
        <w:pStyle w:val="Body2"/>
        <w:jc w:val="both"/>
      </w:pPr>
      <w:r>
        <w:t xml:space="preserve">Egyéb esetekben a </w:t>
      </w:r>
      <w:r w:rsidR="00A25CA5">
        <w:t>KAPI</w:t>
      </w:r>
      <w:r>
        <w:t xml:space="preserve"> indokolatlan késedelem nélkül törli az Ön személyes adatait, ha (i) </w:t>
      </w:r>
      <w:r w:rsidR="00683968">
        <w:t xml:space="preserve">a </w:t>
      </w:r>
      <w:r w:rsidR="00A25CA5">
        <w:t>KAPI</w:t>
      </w:r>
      <w:r w:rsidR="00F06F83">
        <w:t>-</w:t>
      </w:r>
      <w:proofErr w:type="spellStart"/>
      <w:r w:rsidR="00683968">
        <w:t>nak</w:t>
      </w:r>
      <w:proofErr w:type="spellEnd"/>
      <w:r>
        <w:t xml:space="preserve"> nincs szüksége a személyes adatokra abból a célból, amely célból gyűjtötte vagy kezelte, </w:t>
      </w:r>
      <w:r w:rsidRPr="00D93A9C">
        <w:t>(ii) Ön tiltakozik az adatkezelés ellen a saját helyzetével kapcsolatos okból és nincs elsőbbséget élvező jogszerű ok az adatke</w:t>
      </w:r>
      <w:r w:rsidRPr="00FA1143">
        <w:t>zelésre,</w:t>
      </w:r>
      <w:r>
        <w:t xml:space="preserve"> (i</w:t>
      </w:r>
      <w:r w:rsidR="00420991">
        <w:t>ii</w:t>
      </w:r>
      <w:r>
        <w:t>) a személyes adatait jogellenesen kezelték</w:t>
      </w:r>
      <w:r w:rsidR="00420991">
        <w:t xml:space="preserve"> vagy</w:t>
      </w:r>
      <w:r>
        <w:t xml:space="preserve"> (</w:t>
      </w:r>
      <w:r w:rsidR="00420991">
        <w:t>iv</w:t>
      </w:r>
      <w:r>
        <w:t xml:space="preserve">) a </w:t>
      </w:r>
      <w:r w:rsidR="00A25CA5">
        <w:t>KAPI</w:t>
      </w:r>
      <w:r w:rsidR="00683968">
        <w:t xml:space="preserve"> </w:t>
      </w:r>
      <w:r>
        <w:t xml:space="preserve">jogi kötelezettsége teljesítéséhez köteles a személyes adatokat törölni. </w:t>
      </w:r>
    </w:p>
    <w:p w14:paraId="0C100034" w14:textId="0482EE5A" w:rsidR="00AD2466" w:rsidRPr="006369D9" w:rsidRDefault="00AD2466" w:rsidP="00F80CD7">
      <w:pPr>
        <w:pStyle w:val="Level2"/>
      </w:pPr>
      <w:r>
        <w:t xml:space="preserve">Adatkezelés </w:t>
      </w:r>
      <w:r w:rsidRPr="006369D9">
        <w:t>korlátozásához való jog</w:t>
      </w:r>
    </w:p>
    <w:p w14:paraId="2DFEAA5E" w14:textId="105D8590" w:rsidR="005563BC" w:rsidRDefault="005B7522" w:rsidP="006369D9">
      <w:pPr>
        <w:pStyle w:val="Body2"/>
        <w:jc w:val="both"/>
      </w:pPr>
      <w:r w:rsidRPr="006369D9">
        <w:t xml:space="preserve">Ön kérheti </w:t>
      </w:r>
      <w:r w:rsidR="00683968">
        <w:t xml:space="preserve">a </w:t>
      </w:r>
      <w:r w:rsidR="00A25CA5">
        <w:t>KAPI</w:t>
      </w:r>
      <w:r w:rsidR="00F06F83">
        <w:t>-</w:t>
      </w:r>
      <w:r w:rsidRPr="006369D9">
        <w:t>t, hogy korlátozza az adatkezelést. Az adatkezelés korlátozása esetén a</w:t>
      </w:r>
      <w:r w:rsidR="00D86C80" w:rsidRPr="006369D9">
        <w:t xml:space="preserve"> </w:t>
      </w:r>
      <w:r w:rsidR="00A25CA5">
        <w:t>KAPI</w:t>
      </w:r>
      <w:r w:rsidRPr="006369D9">
        <w:t xml:space="preserve"> a személyes adatok tárolása kivételével csak az Ön hozzájárulásával vagy jogi igények előterjesztéséhez, érvényesítéséhez vagy védelméhez vagy más személy </w:t>
      </w:r>
      <w:r w:rsidR="00080648" w:rsidRPr="006369D9">
        <w:t>jogainak védelme érdekében</w:t>
      </w:r>
      <w:r w:rsidR="00080648">
        <w:t xml:space="preserve"> vagy az Európai Unió, illetve valamely tagállam fontos közérdekéből kezelheti.</w:t>
      </w:r>
    </w:p>
    <w:p w14:paraId="223CFDF7" w14:textId="6ED9A081" w:rsidR="00080648" w:rsidRPr="006369D9" w:rsidRDefault="001E0744" w:rsidP="006369D9">
      <w:pPr>
        <w:pStyle w:val="Body2"/>
        <w:jc w:val="both"/>
      </w:pPr>
      <w:r>
        <w:t>Ön a személyes adatok kezelésének korlátozását kérheti</w:t>
      </w:r>
      <w:r w:rsidR="00D368F1">
        <w:t xml:space="preserve">, ha (i) </w:t>
      </w:r>
      <w:r w:rsidR="00D368F1" w:rsidRPr="00FA1143">
        <w:t>Ön vitatja a személyes adatok pontosságát</w:t>
      </w:r>
      <w:r w:rsidR="00D368F1">
        <w:t xml:space="preserve">, (ii) az adatkezelés jogellenes, Ön a személyes adatok törlését ellenzi, (iii) </w:t>
      </w:r>
      <w:r w:rsidR="00D368F1" w:rsidRPr="006369D9">
        <w:t>a</w:t>
      </w:r>
      <w:r w:rsidR="00D86C80" w:rsidRPr="006369D9">
        <w:t xml:space="preserve"> </w:t>
      </w:r>
      <w:r w:rsidR="00A25CA5">
        <w:t>KAPI</w:t>
      </w:r>
      <w:r w:rsidR="00F06F83">
        <w:t>-</w:t>
      </w:r>
      <w:proofErr w:type="spellStart"/>
      <w:r w:rsidR="00683968">
        <w:t>nak</w:t>
      </w:r>
      <w:proofErr w:type="spellEnd"/>
      <w:r w:rsidR="00D368F1" w:rsidRPr="006369D9">
        <w:t xml:space="preserve"> a személyes adatokra adatkezelés céljából nincs szüksége, azonban Ön jogi igények előterjesztéséhez, érvényesítéséhez vagy védelméhez a személyes adatok korlátozását igényli vagy (iv) Ön tiltakozik az adatkezelés ellen a saját helyzetével kapcsolatos okból.</w:t>
      </w:r>
    </w:p>
    <w:p w14:paraId="72EC5BD5" w14:textId="737E83B9" w:rsidR="001E0744" w:rsidRPr="006369D9" w:rsidRDefault="00AD0C06" w:rsidP="006369D9">
      <w:pPr>
        <w:pStyle w:val="Body2"/>
        <w:jc w:val="both"/>
      </w:pPr>
      <w:r w:rsidRPr="006369D9">
        <w:t>A</w:t>
      </w:r>
      <w:r w:rsidR="001A4BE8" w:rsidRPr="006369D9">
        <w:t xml:space="preserve"> </w:t>
      </w:r>
      <w:r w:rsidR="00A25CA5">
        <w:t>KAPI</w:t>
      </w:r>
      <w:r w:rsidRPr="006369D9">
        <w:t xml:space="preserve"> az adatkezelés korlátozásának feloldásáról tájékoztatja Önt a feloldást megelőzően. </w:t>
      </w:r>
    </w:p>
    <w:p w14:paraId="724D3B00" w14:textId="00CC3B13" w:rsidR="00AD2466" w:rsidRPr="006369D9" w:rsidRDefault="00AD2466" w:rsidP="00CC21D2">
      <w:pPr>
        <w:pStyle w:val="Level2"/>
        <w:keepNext/>
      </w:pPr>
      <w:r w:rsidRPr="006369D9">
        <w:lastRenderedPageBreak/>
        <w:t>Tiltakozás a személyes adatok kezelése ellen</w:t>
      </w:r>
    </w:p>
    <w:p w14:paraId="3602F995" w14:textId="5BE0691E" w:rsidR="005563BC" w:rsidRDefault="00CB5224" w:rsidP="006369D9">
      <w:pPr>
        <w:pStyle w:val="Body2"/>
        <w:jc w:val="both"/>
      </w:pPr>
      <w:r w:rsidRPr="006369D9">
        <w:t xml:space="preserve">Ön tiltakozhat az adatkezelés ellen a saját helyzetével kapcsolatos okból, </w:t>
      </w:r>
      <w:r w:rsidR="00F06F83">
        <w:t>mivel</w:t>
      </w:r>
      <w:r w:rsidRPr="006369D9">
        <w:t xml:space="preserve"> a személyes adatok kezelésére az adatkezelés a</w:t>
      </w:r>
      <w:r w:rsidR="001A4BE8" w:rsidRPr="006369D9">
        <w:t xml:space="preserve"> </w:t>
      </w:r>
      <w:r w:rsidR="00A25CA5">
        <w:t>KAPI</w:t>
      </w:r>
      <w:r w:rsidR="00683968">
        <w:t xml:space="preserve"> </w:t>
      </w:r>
      <w:r w:rsidRPr="00CB5224">
        <w:t>vagy egy harmadik fél jogos érdekeinek érvényesítéséhez szükséges</w:t>
      </w:r>
      <w:r w:rsidR="00A7379C">
        <w:t>.</w:t>
      </w:r>
    </w:p>
    <w:p w14:paraId="5DA2AE02" w14:textId="00A1B354" w:rsidR="002B2392" w:rsidRDefault="002B2392" w:rsidP="00B150E3">
      <w:pPr>
        <w:pStyle w:val="Level1"/>
      </w:pPr>
      <w:r>
        <w:t>Személyes adatok forrása</w:t>
      </w:r>
    </w:p>
    <w:p w14:paraId="56694813" w14:textId="6EEA900F" w:rsidR="00EC318C" w:rsidRPr="00EC318C" w:rsidRDefault="00EC318C" w:rsidP="00EC318C">
      <w:pPr>
        <w:pStyle w:val="Body1"/>
      </w:pPr>
      <w:r>
        <w:t>A KAPI a személyes adatokhoz az Önt foglalkoztató intézménytől jutott hozzá.</w:t>
      </w:r>
    </w:p>
    <w:p w14:paraId="4B2C7421" w14:textId="1D9AFB2D" w:rsidR="00257DD9" w:rsidRDefault="00DD753C" w:rsidP="00B150E3">
      <w:pPr>
        <w:pStyle w:val="Level1"/>
      </w:pPr>
      <w:r>
        <w:t>Jogsértés esetén tehető lépések</w:t>
      </w:r>
    </w:p>
    <w:p w14:paraId="601E3F03" w14:textId="7493763C" w:rsidR="00A6773D" w:rsidRDefault="00A6773D" w:rsidP="00C84ACE">
      <w:pPr>
        <w:pStyle w:val="Level2"/>
      </w:pPr>
      <w:r>
        <w:t xml:space="preserve">Ha úgy gondolja, </w:t>
      </w:r>
      <w:r w:rsidRPr="006369D9">
        <w:t>hogy a</w:t>
      </w:r>
      <w:r w:rsidR="00464484" w:rsidRPr="006369D9">
        <w:t xml:space="preserve"> </w:t>
      </w:r>
      <w:r w:rsidR="00A25CA5">
        <w:t>KAPI</w:t>
      </w:r>
      <w:r w:rsidRPr="006369D9">
        <w:t xml:space="preserve"> megsértette</w:t>
      </w:r>
      <w:r>
        <w:t xml:space="preserve"> a jogait a személyes adatok kezelése során, akkor lépjen velünk kapcsolatba a következő e-mail címen</w:t>
      </w:r>
      <w:r w:rsidR="00EA1790">
        <w:t xml:space="preserve"> vagy telefonszámon</w:t>
      </w:r>
      <w:r w:rsidR="00F06F83">
        <w:t xml:space="preserve">: </w:t>
      </w:r>
      <w:bookmarkStart w:id="1" w:name="_Hlk519521435"/>
      <w:r w:rsidR="00DF3FB2" w:rsidRPr="00770798">
        <w:t>adatvedelem@katped.hu</w:t>
      </w:r>
      <w:bookmarkEnd w:id="1"/>
      <w:r w:rsidR="00DF3FB2" w:rsidRPr="00770798">
        <w:t>, +36 1 479 3000</w:t>
      </w:r>
    </w:p>
    <w:p w14:paraId="036FE890" w14:textId="1ADB0A13" w:rsidR="00257DD9" w:rsidRDefault="004D338A" w:rsidP="00F80CD7">
      <w:pPr>
        <w:pStyle w:val="Level2"/>
      </w:pPr>
      <w:r>
        <w:t>A</w:t>
      </w:r>
      <w:r w:rsidR="00257DD9">
        <w:t xml:space="preserve"> személyes </w:t>
      </w:r>
      <w:r w:rsidR="00257DD9" w:rsidRPr="00E30636">
        <w:t>adataira</w:t>
      </w:r>
      <w:r w:rsidR="00257DD9">
        <w:t xml:space="preserve"> vonatkozó jogainak megsértése esetén </w:t>
      </w:r>
      <w:r w:rsidR="00E30636">
        <w:t>panaszt nyújthat be</w:t>
      </w:r>
      <w:r w:rsidR="00257DD9">
        <w:t xml:space="preserve"> </w:t>
      </w:r>
      <w:r>
        <w:t xml:space="preserve">a </w:t>
      </w:r>
      <w:r w:rsidRPr="00F80CD7">
        <w:t>hatósághoz</w:t>
      </w:r>
      <w:r>
        <w:t xml:space="preserve"> </w:t>
      </w:r>
      <w:r w:rsidR="00257DD9">
        <w:t>az alábbi elérhetőségen:</w:t>
      </w:r>
    </w:p>
    <w:p w14:paraId="7739963B" w14:textId="32AAA50A" w:rsidR="00257DD9" w:rsidRPr="00F80CD7" w:rsidRDefault="00257DD9" w:rsidP="00F80CD7">
      <w:pPr>
        <w:pStyle w:val="Body2"/>
      </w:pPr>
      <w:r w:rsidRPr="00F80CD7">
        <w:t>Nemzeti Adatvédelmi és Információszabadság Hatóság</w:t>
      </w:r>
      <w:r w:rsidR="00B54416" w:rsidRPr="00F80CD7">
        <w:br/>
      </w:r>
      <w:r w:rsidRPr="00F80CD7">
        <w:t xml:space="preserve">Levelezési cím: </w:t>
      </w:r>
      <w:r w:rsidRPr="00F80CD7">
        <w:tab/>
      </w:r>
      <w:r w:rsidR="00F010F8">
        <w:tab/>
      </w:r>
      <w:r w:rsidRPr="00F80CD7">
        <w:t>1530 Budapest, Pf.: 5.</w:t>
      </w:r>
      <w:r w:rsidR="00B54416" w:rsidRPr="00F80CD7">
        <w:br/>
      </w:r>
      <w:r w:rsidRPr="00F80CD7">
        <w:t xml:space="preserve">Cím: </w:t>
      </w:r>
      <w:r w:rsidRPr="00F80CD7">
        <w:tab/>
      </w:r>
      <w:r w:rsidRPr="00F80CD7">
        <w:tab/>
      </w:r>
      <w:r w:rsidR="00A6773D" w:rsidRPr="00F80CD7">
        <w:tab/>
      </w:r>
      <w:r w:rsidRPr="00F80CD7">
        <w:t>1125 Budapest, Szilágyi Erzsébet fasor 22/c</w:t>
      </w:r>
      <w:r w:rsidR="00B54416" w:rsidRPr="00F80CD7">
        <w:br/>
      </w:r>
      <w:r w:rsidRPr="00F80CD7">
        <w:t xml:space="preserve">Telefon: </w:t>
      </w:r>
      <w:r w:rsidRPr="00F80CD7">
        <w:tab/>
      </w:r>
      <w:r w:rsidRPr="00F80CD7">
        <w:tab/>
      </w:r>
      <w:r w:rsidR="00F010F8">
        <w:tab/>
      </w:r>
      <w:r w:rsidRPr="00F80CD7">
        <w:t>+36 (1) 391-1400</w:t>
      </w:r>
      <w:r w:rsidR="00B54416" w:rsidRPr="00F80CD7">
        <w:br/>
      </w:r>
      <w:r w:rsidRPr="00F80CD7">
        <w:t xml:space="preserve">Fax: </w:t>
      </w:r>
      <w:r w:rsidRPr="00F80CD7">
        <w:tab/>
      </w:r>
      <w:r w:rsidRPr="00F80CD7">
        <w:tab/>
      </w:r>
      <w:r w:rsidR="00A6773D" w:rsidRPr="00F80CD7">
        <w:tab/>
      </w:r>
      <w:r w:rsidRPr="00F80CD7">
        <w:t>+36 (1) 391-1410</w:t>
      </w:r>
      <w:r w:rsidR="00B54416" w:rsidRPr="00F80CD7">
        <w:br/>
      </w:r>
      <w:r w:rsidRPr="00F80CD7">
        <w:t xml:space="preserve">E-mail cím: </w:t>
      </w:r>
      <w:r w:rsidRPr="00F80CD7">
        <w:tab/>
      </w:r>
      <w:r w:rsidR="00A6773D" w:rsidRPr="00F80CD7">
        <w:tab/>
      </w:r>
      <w:r w:rsidRPr="00F80CD7">
        <w:t>ugyfelszolgalat@naih.hu.</w:t>
      </w:r>
    </w:p>
    <w:p w14:paraId="54C0B742" w14:textId="18D8570F" w:rsidR="00DB4715" w:rsidRDefault="00A6773D" w:rsidP="00F80CD7">
      <w:pPr>
        <w:pStyle w:val="Level2"/>
      </w:pPr>
      <w:r>
        <w:t xml:space="preserve">Személyes adatait kezelése során történő jogsértés esetén bírósághoz is fordulhat. </w:t>
      </w:r>
    </w:p>
    <w:p w14:paraId="3E9095F1" w14:textId="4C2ACAA4" w:rsidR="00770798" w:rsidRDefault="00770798" w:rsidP="00770798">
      <w:pPr>
        <w:pStyle w:val="Body"/>
      </w:pPr>
    </w:p>
    <w:p w14:paraId="21CBDFF7" w14:textId="3E92EA46" w:rsidR="00770798" w:rsidRPr="00B730E0" w:rsidRDefault="00770798" w:rsidP="00770798">
      <w:pPr>
        <w:pStyle w:val="Body"/>
      </w:pPr>
      <w:r>
        <w:t>Jelen tájékoztató 2018.</w:t>
      </w:r>
      <w:r w:rsidR="00975750">
        <w:t xml:space="preserve"> augusztus</w:t>
      </w:r>
      <w:r>
        <w:t xml:space="preserve"> </w:t>
      </w:r>
      <w:r w:rsidR="00A26770" w:rsidRPr="00A26770">
        <w:t xml:space="preserve">29. </w:t>
      </w:r>
      <w:bookmarkStart w:id="2" w:name="_GoBack"/>
      <w:bookmarkEnd w:id="2"/>
      <w:r>
        <w:t xml:space="preserve">napjától hatályos. </w:t>
      </w:r>
    </w:p>
    <w:p w14:paraId="20ACD749" w14:textId="6D456BFF" w:rsidR="00770798" w:rsidRDefault="00770798" w:rsidP="00770798">
      <w:pPr>
        <w:pStyle w:val="Body"/>
      </w:pPr>
    </w:p>
    <w:p w14:paraId="1B4CFE17" w14:textId="77777777" w:rsidR="00F63546" w:rsidRPr="00770798" w:rsidRDefault="00F63546" w:rsidP="00770798">
      <w:pPr>
        <w:pStyle w:val="Body"/>
      </w:pPr>
    </w:p>
    <w:sectPr w:rsidR="00F63546" w:rsidRPr="00770798" w:rsidSect="000D2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535E7" w14:textId="77777777" w:rsidR="00031684" w:rsidRDefault="00031684">
      <w:r>
        <w:separator/>
      </w:r>
    </w:p>
  </w:endnote>
  <w:endnote w:type="continuationSeparator" w:id="0">
    <w:p w14:paraId="26B31E9C" w14:textId="77777777" w:rsidR="00031684" w:rsidRDefault="0003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1D75" w14:textId="77777777" w:rsidR="00122344" w:rsidRDefault="001223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8A07" w14:textId="53264B28" w:rsidR="00122344" w:rsidRDefault="00122344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6D708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DEEA" w14:textId="77777777" w:rsidR="00122344" w:rsidRDefault="001223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9D757" w14:textId="77777777" w:rsidR="00031684" w:rsidRDefault="00031684">
      <w:r>
        <w:separator/>
      </w:r>
    </w:p>
  </w:footnote>
  <w:footnote w:type="continuationSeparator" w:id="0">
    <w:p w14:paraId="540B7F1F" w14:textId="77777777" w:rsidR="00031684" w:rsidRDefault="0003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91E9" w14:textId="77777777" w:rsidR="00122344" w:rsidRDefault="001223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6A4C" w14:textId="77777777" w:rsidR="00122344" w:rsidRDefault="001223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536F" w14:textId="77777777" w:rsidR="00122344" w:rsidRDefault="001223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9410B2A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30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15"/>
  </w:num>
  <w:num w:numId="25">
    <w:abstractNumId w:val="26"/>
  </w:num>
  <w:num w:numId="26">
    <w:abstractNumId w:val="12"/>
  </w:num>
  <w:num w:numId="27">
    <w:abstractNumId w:val="19"/>
  </w:num>
  <w:num w:numId="28">
    <w:abstractNumId w:val="7"/>
  </w:num>
  <w:num w:numId="29">
    <w:abstractNumId w:val="27"/>
  </w:num>
  <w:num w:numId="30">
    <w:abstractNumId w:val="31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3E2E"/>
    <w:rsid w:val="00031684"/>
    <w:rsid w:val="000441DA"/>
    <w:rsid w:val="0004458B"/>
    <w:rsid w:val="00044D09"/>
    <w:rsid w:val="00046488"/>
    <w:rsid w:val="0004748E"/>
    <w:rsid w:val="0005054A"/>
    <w:rsid w:val="0005370E"/>
    <w:rsid w:val="00063045"/>
    <w:rsid w:val="000634F2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20F1"/>
    <w:rsid w:val="000C7937"/>
    <w:rsid w:val="000D1D32"/>
    <w:rsid w:val="000D20D1"/>
    <w:rsid w:val="000D6CB0"/>
    <w:rsid w:val="000E39E1"/>
    <w:rsid w:val="000E47F9"/>
    <w:rsid w:val="000F25A8"/>
    <w:rsid w:val="000F3623"/>
    <w:rsid w:val="00101467"/>
    <w:rsid w:val="001035D9"/>
    <w:rsid w:val="0011009C"/>
    <w:rsid w:val="001124C4"/>
    <w:rsid w:val="001133A7"/>
    <w:rsid w:val="00113F8E"/>
    <w:rsid w:val="00115AC6"/>
    <w:rsid w:val="0011718D"/>
    <w:rsid w:val="001171D9"/>
    <w:rsid w:val="0011743B"/>
    <w:rsid w:val="00122344"/>
    <w:rsid w:val="00123FD0"/>
    <w:rsid w:val="00144A5D"/>
    <w:rsid w:val="00150BF6"/>
    <w:rsid w:val="00153DD3"/>
    <w:rsid w:val="00161939"/>
    <w:rsid w:val="00174054"/>
    <w:rsid w:val="001A4475"/>
    <w:rsid w:val="001A4BE8"/>
    <w:rsid w:val="001A5AEE"/>
    <w:rsid w:val="001A75B0"/>
    <w:rsid w:val="001B41EE"/>
    <w:rsid w:val="001C4BAF"/>
    <w:rsid w:val="001D37BA"/>
    <w:rsid w:val="001E0744"/>
    <w:rsid w:val="001E15EC"/>
    <w:rsid w:val="001E5B87"/>
    <w:rsid w:val="001E7F55"/>
    <w:rsid w:val="001F3FD0"/>
    <w:rsid w:val="001F7BC9"/>
    <w:rsid w:val="002050BB"/>
    <w:rsid w:val="00206971"/>
    <w:rsid w:val="00223103"/>
    <w:rsid w:val="0023204D"/>
    <w:rsid w:val="00232AFD"/>
    <w:rsid w:val="00232CA0"/>
    <w:rsid w:val="00246201"/>
    <w:rsid w:val="002557F5"/>
    <w:rsid w:val="00255E5C"/>
    <w:rsid w:val="00257DD9"/>
    <w:rsid w:val="00264D5B"/>
    <w:rsid w:val="00274577"/>
    <w:rsid w:val="00280F62"/>
    <w:rsid w:val="00281003"/>
    <w:rsid w:val="00283FBA"/>
    <w:rsid w:val="00284F29"/>
    <w:rsid w:val="002A4C93"/>
    <w:rsid w:val="002B0725"/>
    <w:rsid w:val="002B2392"/>
    <w:rsid w:val="002B3378"/>
    <w:rsid w:val="002B640C"/>
    <w:rsid w:val="002C2883"/>
    <w:rsid w:val="002D2ED4"/>
    <w:rsid w:val="002F2E3D"/>
    <w:rsid w:val="002F48AB"/>
    <w:rsid w:val="002F4F7A"/>
    <w:rsid w:val="002F613F"/>
    <w:rsid w:val="003055E8"/>
    <w:rsid w:val="00313110"/>
    <w:rsid w:val="00316B1F"/>
    <w:rsid w:val="003178E6"/>
    <w:rsid w:val="00323E53"/>
    <w:rsid w:val="00327181"/>
    <w:rsid w:val="00335AB1"/>
    <w:rsid w:val="00340F7C"/>
    <w:rsid w:val="003467C9"/>
    <w:rsid w:val="003709F2"/>
    <w:rsid w:val="00373002"/>
    <w:rsid w:val="00374285"/>
    <w:rsid w:val="00382873"/>
    <w:rsid w:val="003853A5"/>
    <w:rsid w:val="00386F38"/>
    <w:rsid w:val="0039150B"/>
    <w:rsid w:val="003A04C1"/>
    <w:rsid w:val="003A6A2A"/>
    <w:rsid w:val="003A732F"/>
    <w:rsid w:val="003B5013"/>
    <w:rsid w:val="003B7394"/>
    <w:rsid w:val="003C09DB"/>
    <w:rsid w:val="003C2E98"/>
    <w:rsid w:val="003C336A"/>
    <w:rsid w:val="003C382C"/>
    <w:rsid w:val="003E5BD0"/>
    <w:rsid w:val="003E626B"/>
    <w:rsid w:val="003E62E7"/>
    <w:rsid w:val="003F03E9"/>
    <w:rsid w:val="003F1CC3"/>
    <w:rsid w:val="003F2C97"/>
    <w:rsid w:val="003F3164"/>
    <w:rsid w:val="003F58D7"/>
    <w:rsid w:val="00403863"/>
    <w:rsid w:val="00407D3E"/>
    <w:rsid w:val="00410FAA"/>
    <w:rsid w:val="00420991"/>
    <w:rsid w:val="00421BDC"/>
    <w:rsid w:val="00423266"/>
    <w:rsid w:val="00425196"/>
    <w:rsid w:val="0043135E"/>
    <w:rsid w:val="00433F79"/>
    <w:rsid w:val="0043704C"/>
    <w:rsid w:val="004403BD"/>
    <w:rsid w:val="0044062D"/>
    <w:rsid w:val="00443EA5"/>
    <w:rsid w:val="00453A2B"/>
    <w:rsid w:val="004540BA"/>
    <w:rsid w:val="00462570"/>
    <w:rsid w:val="00462A64"/>
    <w:rsid w:val="00464484"/>
    <w:rsid w:val="00465E45"/>
    <w:rsid w:val="00465FDF"/>
    <w:rsid w:val="004668A9"/>
    <w:rsid w:val="00466EC9"/>
    <w:rsid w:val="00473E46"/>
    <w:rsid w:val="00493AE8"/>
    <w:rsid w:val="004B01FB"/>
    <w:rsid w:val="004D1555"/>
    <w:rsid w:val="004D338A"/>
    <w:rsid w:val="004E1F7C"/>
    <w:rsid w:val="004E72AD"/>
    <w:rsid w:val="004F242C"/>
    <w:rsid w:val="004F71D2"/>
    <w:rsid w:val="005056A2"/>
    <w:rsid w:val="00513488"/>
    <w:rsid w:val="00513725"/>
    <w:rsid w:val="00517D66"/>
    <w:rsid w:val="00521248"/>
    <w:rsid w:val="00522A2B"/>
    <w:rsid w:val="005244C8"/>
    <w:rsid w:val="0052537D"/>
    <w:rsid w:val="00532751"/>
    <w:rsid w:val="00535DB1"/>
    <w:rsid w:val="00547FFA"/>
    <w:rsid w:val="00551B1C"/>
    <w:rsid w:val="005522E2"/>
    <w:rsid w:val="0055523A"/>
    <w:rsid w:val="005563BC"/>
    <w:rsid w:val="00556B84"/>
    <w:rsid w:val="00566CDE"/>
    <w:rsid w:val="005677FF"/>
    <w:rsid w:val="0056780D"/>
    <w:rsid w:val="00574345"/>
    <w:rsid w:val="00581683"/>
    <w:rsid w:val="0058207E"/>
    <w:rsid w:val="00582269"/>
    <w:rsid w:val="00582389"/>
    <w:rsid w:val="005843A6"/>
    <w:rsid w:val="005848FE"/>
    <w:rsid w:val="00584B6B"/>
    <w:rsid w:val="00595B5E"/>
    <w:rsid w:val="005A027E"/>
    <w:rsid w:val="005A7A71"/>
    <w:rsid w:val="005B7522"/>
    <w:rsid w:val="005B7EB0"/>
    <w:rsid w:val="005C2168"/>
    <w:rsid w:val="005E0B26"/>
    <w:rsid w:val="005E12AE"/>
    <w:rsid w:val="005E2086"/>
    <w:rsid w:val="005E5646"/>
    <w:rsid w:val="005F1949"/>
    <w:rsid w:val="005F7327"/>
    <w:rsid w:val="006010E2"/>
    <w:rsid w:val="00603D3A"/>
    <w:rsid w:val="00604406"/>
    <w:rsid w:val="00606983"/>
    <w:rsid w:val="00607C6E"/>
    <w:rsid w:val="0061442F"/>
    <w:rsid w:val="00614C1E"/>
    <w:rsid w:val="006200F1"/>
    <w:rsid w:val="00622881"/>
    <w:rsid w:val="0062708F"/>
    <w:rsid w:val="0063152F"/>
    <w:rsid w:val="00632654"/>
    <w:rsid w:val="00633A43"/>
    <w:rsid w:val="00633EC3"/>
    <w:rsid w:val="0063462F"/>
    <w:rsid w:val="006369D9"/>
    <w:rsid w:val="00642580"/>
    <w:rsid w:val="00645140"/>
    <w:rsid w:val="006540FD"/>
    <w:rsid w:val="00655B17"/>
    <w:rsid w:val="00671BD5"/>
    <w:rsid w:val="00674270"/>
    <w:rsid w:val="006752B3"/>
    <w:rsid w:val="00681BDB"/>
    <w:rsid w:val="00681CF0"/>
    <w:rsid w:val="00683968"/>
    <w:rsid w:val="006900CB"/>
    <w:rsid w:val="00691D40"/>
    <w:rsid w:val="00693A5E"/>
    <w:rsid w:val="00694733"/>
    <w:rsid w:val="00697130"/>
    <w:rsid w:val="006B0309"/>
    <w:rsid w:val="006B5796"/>
    <w:rsid w:val="006C0757"/>
    <w:rsid w:val="006C0AD6"/>
    <w:rsid w:val="006C2FF5"/>
    <w:rsid w:val="006D4167"/>
    <w:rsid w:val="006D52FD"/>
    <w:rsid w:val="006D7087"/>
    <w:rsid w:val="006F79B5"/>
    <w:rsid w:val="007015A2"/>
    <w:rsid w:val="00703417"/>
    <w:rsid w:val="0070365E"/>
    <w:rsid w:val="00705D7E"/>
    <w:rsid w:val="00706A5E"/>
    <w:rsid w:val="00711353"/>
    <w:rsid w:val="00714A61"/>
    <w:rsid w:val="00716FCC"/>
    <w:rsid w:val="0072024E"/>
    <w:rsid w:val="007209F0"/>
    <w:rsid w:val="00720A5E"/>
    <w:rsid w:val="00721AAE"/>
    <w:rsid w:val="00726A84"/>
    <w:rsid w:val="007270E9"/>
    <w:rsid w:val="007306F1"/>
    <w:rsid w:val="00746FB7"/>
    <w:rsid w:val="00747495"/>
    <w:rsid w:val="00750AD4"/>
    <w:rsid w:val="007555F6"/>
    <w:rsid w:val="00762401"/>
    <w:rsid w:val="0076317F"/>
    <w:rsid w:val="00766689"/>
    <w:rsid w:val="00767337"/>
    <w:rsid w:val="00770798"/>
    <w:rsid w:val="0077116F"/>
    <w:rsid w:val="00772475"/>
    <w:rsid w:val="00780A7F"/>
    <w:rsid w:val="0078266F"/>
    <w:rsid w:val="00785EFF"/>
    <w:rsid w:val="007872BC"/>
    <w:rsid w:val="00792C07"/>
    <w:rsid w:val="007964A8"/>
    <w:rsid w:val="007967A4"/>
    <w:rsid w:val="007A0388"/>
    <w:rsid w:val="007A292D"/>
    <w:rsid w:val="007A2ADD"/>
    <w:rsid w:val="007A50B2"/>
    <w:rsid w:val="007A6E74"/>
    <w:rsid w:val="007A73A4"/>
    <w:rsid w:val="007A7B16"/>
    <w:rsid w:val="007B0C02"/>
    <w:rsid w:val="007B73B7"/>
    <w:rsid w:val="007D277D"/>
    <w:rsid w:val="007D7011"/>
    <w:rsid w:val="007E13FB"/>
    <w:rsid w:val="007E1543"/>
    <w:rsid w:val="007E268B"/>
    <w:rsid w:val="007E3AC1"/>
    <w:rsid w:val="007E5722"/>
    <w:rsid w:val="007F09E8"/>
    <w:rsid w:val="007F7B86"/>
    <w:rsid w:val="008060C5"/>
    <w:rsid w:val="0080669F"/>
    <w:rsid w:val="008079EF"/>
    <w:rsid w:val="0081041E"/>
    <w:rsid w:val="00811A69"/>
    <w:rsid w:val="008231F1"/>
    <w:rsid w:val="00830F31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629BC"/>
    <w:rsid w:val="00864369"/>
    <w:rsid w:val="0086640E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95310"/>
    <w:rsid w:val="008A3AFF"/>
    <w:rsid w:val="008B087C"/>
    <w:rsid w:val="008B536B"/>
    <w:rsid w:val="008B5432"/>
    <w:rsid w:val="008B5F4C"/>
    <w:rsid w:val="008C1BB3"/>
    <w:rsid w:val="008C1D61"/>
    <w:rsid w:val="008C2948"/>
    <w:rsid w:val="008C4F3F"/>
    <w:rsid w:val="008C645A"/>
    <w:rsid w:val="008D3F89"/>
    <w:rsid w:val="008D5163"/>
    <w:rsid w:val="008E2205"/>
    <w:rsid w:val="008E2CDF"/>
    <w:rsid w:val="008E54E6"/>
    <w:rsid w:val="008E62D8"/>
    <w:rsid w:val="008E66AC"/>
    <w:rsid w:val="008F4F37"/>
    <w:rsid w:val="00902AB1"/>
    <w:rsid w:val="00905B41"/>
    <w:rsid w:val="00921DA2"/>
    <w:rsid w:val="00936A8C"/>
    <w:rsid w:val="00943D9B"/>
    <w:rsid w:val="00945BEF"/>
    <w:rsid w:val="009467F9"/>
    <w:rsid w:val="00955A7E"/>
    <w:rsid w:val="00957B2F"/>
    <w:rsid w:val="009610B3"/>
    <w:rsid w:val="00975750"/>
    <w:rsid w:val="00987C34"/>
    <w:rsid w:val="009916F1"/>
    <w:rsid w:val="00992F20"/>
    <w:rsid w:val="00995424"/>
    <w:rsid w:val="0099562D"/>
    <w:rsid w:val="00995BF4"/>
    <w:rsid w:val="009A1AA3"/>
    <w:rsid w:val="009A1C03"/>
    <w:rsid w:val="009A3A1F"/>
    <w:rsid w:val="009A3AD9"/>
    <w:rsid w:val="009A4468"/>
    <w:rsid w:val="009B39D4"/>
    <w:rsid w:val="009B61CE"/>
    <w:rsid w:val="009C3BAA"/>
    <w:rsid w:val="009C5D20"/>
    <w:rsid w:val="009C660B"/>
    <w:rsid w:val="009D4D03"/>
    <w:rsid w:val="009D6B6E"/>
    <w:rsid w:val="009D7844"/>
    <w:rsid w:val="009E33FE"/>
    <w:rsid w:val="009E5B19"/>
    <w:rsid w:val="009F056A"/>
    <w:rsid w:val="009F5A9F"/>
    <w:rsid w:val="009F6626"/>
    <w:rsid w:val="00A0041D"/>
    <w:rsid w:val="00A03361"/>
    <w:rsid w:val="00A04026"/>
    <w:rsid w:val="00A136CB"/>
    <w:rsid w:val="00A249EC"/>
    <w:rsid w:val="00A25515"/>
    <w:rsid w:val="00A25CA5"/>
    <w:rsid w:val="00A26770"/>
    <w:rsid w:val="00A3140A"/>
    <w:rsid w:val="00A32CCC"/>
    <w:rsid w:val="00A337DC"/>
    <w:rsid w:val="00A3454D"/>
    <w:rsid w:val="00A35284"/>
    <w:rsid w:val="00A40181"/>
    <w:rsid w:val="00A444DE"/>
    <w:rsid w:val="00A45504"/>
    <w:rsid w:val="00A47431"/>
    <w:rsid w:val="00A50CAD"/>
    <w:rsid w:val="00A53297"/>
    <w:rsid w:val="00A66853"/>
    <w:rsid w:val="00A6773D"/>
    <w:rsid w:val="00A72D50"/>
    <w:rsid w:val="00A7379C"/>
    <w:rsid w:val="00A776C6"/>
    <w:rsid w:val="00A77820"/>
    <w:rsid w:val="00A9012F"/>
    <w:rsid w:val="00A92E92"/>
    <w:rsid w:val="00A935EB"/>
    <w:rsid w:val="00A96F8D"/>
    <w:rsid w:val="00A97286"/>
    <w:rsid w:val="00A97E32"/>
    <w:rsid w:val="00AA2142"/>
    <w:rsid w:val="00AA4170"/>
    <w:rsid w:val="00AA4CBF"/>
    <w:rsid w:val="00AA6C1C"/>
    <w:rsid w:val="00AC5168"/>
    <w:rsid w:val="00AC51F7"/>
    <w:rsid w:val="00AC7D5B"/>
    <w:rsid w:val="00AC7D72"/>
    <w:rsid w:val="00AD0C06"/>
    <w:rsid w:val="00AD1B10"/>
    <w:rsid w:val="00AD2466"/>
    <w:rsid w:val="00AE04CD"/>
    <w:rsid w:val="00B0040C"/>
    <w:rsid w:val="00B026DA"/>
    <w:rsid w:val="00B0275D"/>
    <w:rsid w:val="00B03630"/>
    <w:rsid w:val="00B0619E"/>
    <w:rsid w:val="00B13244"/>
    <w:rsid w:val="00B1360B"/>
    <w:rsid w:val="00B150E3"/>
    <w:rsid w:val="00B15E8B"/>
    <w:rsid w:val="00B31905"/>
    <w:rsid w:val="00B37861"/>
    <w:rsid w:val="00B404C5"/>
    <w:rsid w:val="00B41BCF"/>
    <w:rsid w:val="00B425EF"/>
    <w:rsid w:val="00B43AC3"/>
    <w:rsid w:val="00B54416"/>
    <w:rsid w:val="00B61E49"/>
    <w:rsid w:val="00B66C82"/>
    <w:rsid w:val="00B8099E"/>
    <w:rsid w:val="00B97802"/>
    <w:rsid w:val="00B97DDC"/>
    <w:rsid w:val="00BA1353"/>
    <w:rsid w:val="00BA3788"/>
    <w:rsid w:val="00BA4330"/>
    <w:rsid w:val="00BB16F6"/>
    <w:rsid w:val="00BB2898"/>
    <w:rsid w:val="00BD29FE"/>
    <w:rsid w:val="00BD74BE"/>
    <w:rsid w:val="00BF3224"/>
    <w:rsid w:val="00BF4CC6"/>
    <w:rsid w:val="00BF5333"/>
    <w:rsid w:val="00C0072B"/>
    <w:rsid w:val="00C02869"/>
    <w:rsid w:val="00C03547"/>
    <w:rsid w:val="00C10972"/>
    <w:rsid w:val="00C10F85"/>
    <w:rsid w:val="00C33FA2"/>
    <w:rsid w:val="00C36B21"/>
    <w:rsid w:val="00C503E2"/>
    <w:rsid w:val="00C52728"/>
    <w:rsid w:val="00C5763B"/>
    <w:rsid w:val="00C62DEC"/>
    <w:rsid w:val="00C67550"/>
    <w:rsid w:val="00C70F16"/>
    <w:rsid w:val="00C76EB6"/>
    <w:rsid w:val="00C84ACE"/>
    <w:rsid w:val="00C85042"/>
    <w:rsid w:val="00C9678E"/>
    <w:rsid w:val="00C9780A"/>
    <w:rsid w:val="00CA1991"/>
    <w:rsid w:val="00CA2A43"/>
    <w:rsid w:val="00CA3F6D"/>
    <w:rsid w:val="00CA5ED6"/>
    <w:rsid w:val="00CA6DE9"/>
    <w:rsid w:val="00CA7CA7"/>
    <w:rsid w:val="00CB1E0E"/>
    <w:rsid w:val="00CB5224"/>
    <w:rsid w:val="00CB69C8"/>
    <w:rsid w:val="00CC21D2"/>
    <w:rsid w:val="00CC3DCF"/>
    <w:rsid w:val="00CD04C3"/>
    <w:rsid w:val="00CE6DFA"/>
    <w:rsid w:val="00CE70DE"/>
    <w:rsid w:val="00CE7838"/>
    <w:rsid w:val="00CF3059"/>
    <w:rsid w:val="00CF52E3"/>
    <w:rsid w:val="00CF7C60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78E9"/>
    <w:rsid w:val="00D532A1"/>
    <w:rsid w:val="00D57021"/>
    <w:rsid w:val="00D62FE4"/>
    <w:rsid w:val="00D86C80"/>
    <w:rsid w:val="00D8766D"/>
    <w:rsid w:val="00D93A9C"/>
    <w:rsid w:val="00D93B40"/>
    <w:rsid w:val="00D97395"/>
    <w:rsid w:val="00DA578A"/>
    <w:rsid w:val="00DA647B"/>
    <w:rsid w:val="00DB3292"/>
    <w:rsid w:val="00DB4715"/>
    <w:rsid w:val="00DC2848"/>
    <w:rsid w:val="00DC4A2E"/>
    <w:rsid w:val="00DC5A8C"/>
    <w:rsid w:val="00DC73B3"/>
    <w:rsid w:val="00DD08FE"/>
    <w:rsid w:val="00DD2D62"/>
    <w:rsid w:val="00DD312F"/>
    <w:rsid w:val="00DD753C"/>
    <w:rsid w:val="00DE3C21"/>
    <w:rsid w:val="00DE4AC1"/>
    <w:rsid w:val="00DE661A"/>
    <w:rsid w:val="00DF288E"/>
    <w:rsid w:val="00DF3C0A"/>
    <w:rsid w:val="00DF3FB2"/>
    <w:rsid w:val="00DF4BB4"/>
    <w:rsid w:val="00E25FED"/>
    <w:rsid w:val="00E30636"/>
    <w:rsid w:val="00E41636"/>
    <w:rsid w:val="00E44D57"/>
    <w:rsid w:val="00E547DF"/>
    <w:rsid w:val="00E55056"/>
    <w:rsid w:val="00E61658"/>
    <w:rsid w:val="00E63F25"/>
    <w:rsid w:val="00E71A8F"/>
    <w:rsid w:val="00E80E94"/>
    <w:rsid w:val="00E817B0"/>
    <w:rsid w:val="00E925E2"/>
    <w:rsid w:val="00E92FAD"/>
    <w:rsid w:val="00EA01EB"/>
    <w:rsid w:val="00EA1790"/>
    <w:rsid w:val="00EA31C6"/>
    <w:rsid w:val="00EA657C"/>
    <w:rsid w:val="00EA687B"/>
    <w:rsid w:val="00EB29E1"/>
    <w:rsid w:val="00EC28C0"/>
    <w:rsid w:val="00EC318C"/>
    <w:rsid w:val="00ED1FC6"/>
    <w:rsid w:val="00EE618E"/>
    <w:rsid w:val="00EF3437"/>
    <w:rsid w:val="00EF75D7"/>
    <w:rsid w:val="00F010F8"/>
    <w:rsid w:val="00F05062"/>
    <w:rsid w:val="00F06F83"/>
    <w:rsid w:val="00F07549"/>
    <w:rsid w:val="00F13CCA"/>
    <w:rsid w:val="00F17D25"/>
    <w:rsid w:val="00F21CE7"/>
    <w:rsid w:val="00F23CEB"/>
    <w:rsid w:val="00F23F14"/>
    <w:rsid w:val="00F24C59"/>
    <w:rsid w:val="00F30789"/>
    <w:rsid w:val="00F309C3"/>
    <w:rsid w:val="00F33193"/>
    <w:rsid w:val="00F4087B"/>
    <w:rsid w:val="00F44FFE"/>
    <w:rsid w:val="00F62E42"/>
    <w:rsid w:val="00F63546"/>
    <w:rsid w:val="00F726AB"/>
    <w:rsid w:val="00F736FF"/>
    <w:rsid w:val="00F76913"/>
    <w:rsid w:val="00F804D0"/>
    <w:rsid w:val="00F80CD7"/>
    <w:rsid w:val="00F87BA0"/>
    <w:rsid w:val="00F91BC4"/>
    <w:rsid w:val="00FA0EBC"/>
    <w:rsid w:val="00FA1143"/>
    <w:rsid w:val="00FA3F1E"/>
    <w:rsid w:val="00FA6D3E"/>
    <w:rsid w:val="00FA7468"/>
    <w:rsid w:val="00FA7981"/>
    <w:rsid w:val="00FB0BBF"/>
    <w:rsid w:val="00FB77EC"/>
    <w:rsid w:val="00FD2898"/>
    <w:rsid w:val="00FD34C3"/>
    <w:rsid w:val="00FE3FC0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F80CD7"/>
    <w:pPr>
      <w:spacing w:after="140" w:line="264" w:lineRule="auto"/>
      <w:ind w:left="1077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F80CD7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3E53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0D6C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28</TotalTime>
  <Pages>3</Pages>
  <Words>935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Csilla Krity</cp:lastModifiedBy>
  <cp:revision>18</cp:revision>
  <cp:lastPrinted>2002-06-14T10:01:00Z</cp:lastPrinted>
  <dcterms:created xsi:type="dcterms:W3CDTF">2018-07-16T13:25:00Z</dcterms:created>
  <dcterms:modified xsi:type="dcterms:W3CDTF">2018-09-05T08:18:00Z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