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E4" w:rsidRPr="00AD0AE4" w:rsidRDefault="00AD0AE4" w:rsidP="00AD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E4">
        <w:rPr>
          <w:rFonts w:ascii="Arial" w:eastAsia="Times New Roman" w:hAnsi="Arial" w:cs="Arial"/>
          <w:color w:val="000000"/>
          <w:lang w:eastAsia="hu-HU"/>
        </w:rPr>
        <w:t xml:space="preserve">CSÉN: </w:t>
      </w:r>
      <w:r w:rsidRPr="00AD0AE4">
        <w:rPr>
          <w:rFonts w:ascii="Arial" w:eastAsia="Times New Roman" w:hAnsi="Arial" w:cs="Arial"/>
          <w:b/>
          <w:bCs/>
          <w:color w:val="000000"/>
          <w:lang w:eastAsia="hu-HU"/>
        </w:rPr>
        <w:t>„Boldogabb családokért” családi életre nevelés iskolai program</w:t>
      </w:r>
    </w:p>
    <w:p w:rsidR="00AD0AE4" w:rsidRPr="00AD0AE4" w:rsidRDefault="00AD0AE4" w:rsidP="00AD0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0AE4" w:rsidRPr="00AD0AE4" w:rsidRDefault="00AD0AE4" w:rsidP="00AD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E4">
        <w:rPr>
          <w:rFonts w:ascii="Arial" w:eastAsia="Times New Roman" w:hAnsi="Arial" w:cs="Arial"/>
          <w:b/>
          <w:bCs/>
          <w:color w:val="000000"/>
          <w:lang w:eastAsia="hu-HU"/>
        </w:rPr>
        <w:t>Forrás és további információk</w:t>
      </w:r>
    </w:p>
    <w:p w:rsidR="00AD0AE4" w:rsidRPr="00AD0AE4" w:rsidRDefault="00AD0AE4" w:rsidP="00AD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E4">
        <w:rPr>
          <w:rFonts w:ascii="Arial" w:eastAsia="Times New Roman" w:hAnsi="Arial" w:cs="Arial"/>
          <w:color w:val="000000"/>
          <w:lang w:eastAsia="hu-HU"/>
        </w:rPr>
        <w:t>http://holnaphonlap.hu/node/10</w:t>
      </w:r>
    </w:p>
    <w:p w:rsidR="00AD0AE4" w:rsidRPr="00AD0AE4" w:rsidRDefault="00AD0AE4" w:rsidP="00AD0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0AE4" w:rsidRPr="00AD0AE4" w:rsidRDefault="00AD0AE4" w:rsidP="00AD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E4">
        <w:rPr>
          <w:rFonts w:ascii="Arial" w:eastAsia="Times New Roman" w:hAnsi="Arial" w:cs="Arial"/>
          <w:color w:val="000000"/>
          <w:lang w:eastAsia="hu-HU"/>
        </w:rPr>
        <w:t xml:space="preserve">Családi életre nevelő programunknak egy ismeretterjesztő munka képezi alapját. 1990-ben a </w:t>
      </w:r>
      <w:r w:rsidRPr="00AD0AE4">
        <w:rPr>
          <w:rFonts w:ascii="Arial" w:eastAsia="Times New Roman" w:hAnsi="Arial" w:cs="Arial"/>
          <w:b/>
          <w:bCs/>
          <w:color w:val="000000"/>
          <w:lang w:eastAsia="hu-HU"/>
        </w:rPr>
        <w:t>tüneti-hőmérőzéses természetes családtervezési módszer</w:t>
      </w:r>
      <w:r w:rsidRPr="00AD0AE4">
        <w:rPr>
          <w:rFonts w:ascii="Arial" w:eastAsia="Times New Roman" w:hAnsi="Arial" w:cs="Arial"/>
          <w:color w:val="000000"/>
          <w:lang w:eastAsia="hu-HU"/>
        </w:rPr>
        <w:t xml:space="preserve"> szélesebb körben való megismertetését kezdtük el Kecskeméten. Azóta rendszeresen tartunk előadást, tanfolyamot és tanácsadást fiatalok és házasok számára országszerte. Általános- és középiskolákban kb. 1993 óta tartunk családtervezéssel, felvilágosítással és családi életre felkészítéssel kapcsolatos órákat. 1994-ben kerültünk szakmai kapcsolatba a budapesti </w:t>
      </w:r>
      <w:r w:rsidRPr="00AD0AE4">
        <w:rPr>
          <w:rFonts w:ascii="Arial" w:eastAsia="Times New Roman" w:hAnsi="Arial" w:cs="Arial"/>
          <w:b/>
          <w:bCs/>
          <w:color w:val="000000"/>
          <w:lang w:eastAsia="hu-HU"/>
        </w:rPr>
        <w:t>Természetes Családtervezési Tanácsadók Munkaközösség</w:t>
      </w:r>
      <w:r w:rsidRPr="00AD0AE4">
        <w:rPr>
          <w:rFonts w:ascii="Arial" w:eastAsia="Times New Roman" w:hAnsi="Arial" w:cs="Arial"/>
          <w:color w:val="000000"/>
          <w:lang w:eastAsia="hu-HU"/>
        </w:rPr>
        <w:t xml:space="preserve">ével, s tagjai lettünk ennek a szervezetnek. Az évek múlásával egyre nőtt az igény a szokványostól eltérő iskolai </w:t>
      </w:r>
      <w:r w:rsidRPr="00AD0AE4">
        <w:rPr>
          <w:rFonts w:ascii="Arial" w:eastAsia="Times New Roman" w:hAnsi="Arial" w:cs="Arial"/>
          <w:b/>
          <w:bCs/>
          <w:color w:val="000000"/>
          <w:lang w:eastAsia="hu-HU"/>
        </w:rPr>
        <w:t>felvilágosító órák</w:t>
      </w:r>
      <w:r w:rsidRPr="00AD0AE4">
        <w:rPr>
          <w:rFonts w:ascii="Arial" w:eastAsia="Times New Roman" w:hAnsi="Arial" w:cs="Arial"/>
          <w:color w:val="000000"/>
          <w:lang w:eastAsia="hu-HU"/>
        </w:rPr>
        <w:t xml:space="preserve"> iránt. Ezek megvalósítása közben tágult látókörünk, sok lehetőségünk adódott, hogy közelebb kerüljünk a fiatalokhoz, és az őket foglalkoztató kérdésekhez, problémákhoz. </w:t>
      </w:r>
    </w:p>
    <w:p w:rsidR="00AD0AE4" w:rsidRPr="00AD0AE4" w:rsidRDefault="00AD0AE4" w:rsidP="00AD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E4">
        <w:rPr>
          <w:rFonts w:ascii="Arial" w:eastAsia="Times New Roman" w:hAnsi="Arial" w:cs="Arial"/>
          <w:color w:val="000000"/>
          <w:lang w:eastAsia="hu-HU"/>
        </w:rPr>
        <w:t xml:space="preserve">Programunkban a családi életre felkészítő foglalkozásokat </w:t>
      </w:r>
      <w:r w:rsidRPr="00AD0AE4">
        <w:rPr>
          <w:rFonts w:ascii="Arial" w:eastAsia="Times New Roman" w:hAnsi="Arial" w:cs="Arial"/>
          <w:b/>
          <w:bCs/>
          <w:color w:val="000000"/>
          <w:lang w:eastAsia="hu-HU"/>
        </w:rPr>
        <w:t>„család-órák”</w:t>
      </w:r>
      <w:r w:rsidRPr="00AD0AE4">
        <w:rPr>
          <w:rFonts w:ascii="Arial" w:eastAsia="Times New Roman" w:hAnsi="Arial" w:cs="Arial"/>
          <w:color w:val="000000"/>
          <w:lang w:eastAsia="hu-HU"/>
        </w:rPr>
        <w:t xml:space="preserve">-nak nevezzük, s 7-24 éves korú fiatalokkal foglalkozunk. Az óratartóinkat </w:t>
      </w:r>
      <w:r w:rsidRPr="00AD0AE4">
        <w:rPr>
          <w:rFonts w:ascii="Arial" w:eastAsia="Times New Roman" w:hAnsi="Arial" w:cs="Arial"/>
          <w:b/>
          <w:bCs/>
          <w:color w:val="000000"/>
          <w:lang w:eastAsia="hu-HU"/>
        </w:rPr>
        <w:t>családi életre nevelő (CSÉN) tanácsadók</w:t>
      </w:r>
      <w:r w:rsidRPr="00AD0AE4">
        <w:rPr>
          <w:rFonts w:ascii="Arial" w:eastAsia="Times New Roman" w:hAnsi="Arial" w:cs="Arial"/>
          <w:color w:val="000000"/>
          <w:lang w:eastAsia="hu-HU"/>
        </w:rPr>
        <w:t>nak nevezzük. Havi rendszerességgel, éveken át kísérjük a fiatalokat, hogy a kamaszkor különböző állomásain mellettük legyünk, s segítsünk eligazodni és dönteni az élet legfontosabb kérdéseiben. Egy osztályhoz, csoporthoz család-órát tartani többen megyünk: legalább ketten, ha tehetjük hárman.</w:t>
      </w:r>
    </w:p>
    <w:p w:rsidR="00AD0AE4" w:rsidRPr="00AD0AE4" w:rsidRDefault="00AD0AE4" w:rsidP="00AD0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0AE4" w:rsidRPr="00AD0AE4" w:rsidRDefault="00AD0AE4" w:rsidP="00AD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E4">
        <w:rPr>
          <w:rFonts w:ascii="Arial" w:eastAsia="Times New Roman" w:hAnsi="Arial" w:cs="Arial"/>
          <w:b/>
          <w:bCs/>
          <w:color w:val="000000"/>
          <w:lang w:eastAsia="hu-HU"/>
        </w:rPr>
        <w:t xml:space="preserve">Képzés: </w:t>
      </w:r>
    </w:p>
    <w:p w:rsidR="00AD0AE4" w:rsidRPr="00AD0AE4" w:rsidRDefault="00AD0AE4" w:rsidP="00AD0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0AE4" w:rsidRPr="00AD0AE4" w:rsidRDefault="00AD0AE4" w:rsidP="00AD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E4">
        <w:rPr>
          <w:rFonts w:ascii="Arial" w:eastAsia="Times New Roman" w:hAnsi="Arial" w:cs="Arial"/>
          <w:color w:val="000000"/>
          <w:lang w:eastAsia="hu-HU"/>
        </w:rPr>
        <w:t>Az érdeklődők figyelmébe szeretnénk ajánlani a Károli Egyetem akkreditált családi életre nevelés képzését, melynek előkészítő munkáiban mi is részt vettünk, mint a Népesedési Kerekasztal tagjai, és a Szexualitás és a Módszertani modul felelősei is vagyunk.</w:t>
      </w:r>
    </w:p>
    <w:p w:rsidR="00AD0AE4" w:rsidRPr="00AD0AE4" w:rsidRDefault="00AD0AE4" w:rsidP="00AD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E4">
        <w:rPr>
          <w:rFonts w:ascii="Arial" w:eastAsia="Times New Roman" w:hAnsi="Arial" w:cs="Arial"/>
          <w:b/>
          <w:bCs/>
          <w:color w:val="000000"/>
          <w:lang w:eastAsia="hu-HU"/>
        </w:rPr>
        <w:t>Érdeklődését itt jelezheti: info@parazskozpont.hu</w:t>
      </w:r>
    </w:p>
    <w:p w:rsidR="00EB6B22" w:rsidRDefault="00AD0AE4">
      <w:bookmarkStart w:id="0" w:name="_GoBack"/>
      <w:bookmarkEnd w:id="0"/>
    </w:p>
    <w:sectPr w:rsidR="00EB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E4"/>
    <w:rsid w:val="00202FB3"/>
    <w:rsid w:val="007E237F"/>
    <w:rsid w:val="00A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Szentes Judit</dc:creator>
  <cp:lastModifiedBy>Szentes Judit</cp:lastModifiedBy>
  <cp:revision>1</cp:revision>
  <dcterms:created xsi:type="dcterms:W3CDTF">2017-04-28T08:55:00Z</dcterms:created>
  <dcterms:modified xsi:type="dcterms:W3CDTF">2017-04-28T08:55:00Z</dcterms:modified>
</cp:coreProperties>
</file>