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2D" w:rsidRDefault="00243F3E" w:rsidP="00D70C46">
      <w:pPr>
        <w:spacing w:after="0"/>
        <w:rPr>
          <w:b/>
          <w:bCs/>
        </w:rPr>
      </w:pPr>
      <w:bookmarkStart w:id="0" w:name="_GoBack"/>
      <w:bookmarkEnd w:id="0"/>
      <w:r w:rsidRPr="00243F3E">
        <w:rPr>
          <w:b/>
          <w:bCs/>
        </w:rPr>
        <w:t>A verseny története</w:t>
      </w:r>
    </w:p>
    <w:p w:rsidR="00D5162D" w:rsidRPr="00243F3E" w:rsidRDefault="00737327" w:rsidP="00D70C46">
      <w:pPr>
        <w:numPr>
          <w:ilvl w:val="0"/>
          <w:numId w:val="1"/>
        </w:numPr>
        <w:spacing w:after="0"/>
      </w:pPr>
      <w:r w:rsidRPr="00243F3E">
        <w:t xml:space="preserve">1. 1993/94-től országos verseny </w:t>
      </w:r>
    </w:p>
    <w:p w:rsidR="00D5162D" w:rsidRPr="00243F3E" w:rsidRDefault="00737327" w:rsidP="00D70C46">
      <w:pPr>
        <w:numPr>
          <w:ilvl w:val="0"/>
          <w:numId w:val="1"/>
        </w:numPr>
        <w:spacing w:after="0"/>
      </w:pPr>
      <w:r w:rsidRPr="00243F3E">
        <w:t>2. 3 fordulós: iskolai, megyei, országos</w:t>
      </w:r>
    </w:p>
    <w:p w:rsidR="00D5162D" w:rsidRPr="00243F3E" w:rsidRDefault="00737327" w:rsidP="00D70C46">
      <w:pPr>
        <w:numPr>
          <w:ilvl w:val="0"/>
          <w:numId w:val="1"/>
        </w:numPr>
        <w:spacing w:after="0"/>
      </w:pPr>
      <w:r w:rsidRPr="00243F3E">
        <w:t>3. Írásbeli és szóbeli is</w:t>
      </w:r>
    </w:p>
    <w:p w:rsidR="00D5162D" w:rsidRPr="00243F3E" w:rsidRDefault="00737327" w:rsidP="00D70C46">
      <w:pPr>
        <w:numPr>
          <w:ilvl w:val="0"/>
          <w:numId w:val="1"/>
        </w:numPr>
        <w:spacing w:after="0"/>
      </w:pPr>
      <w:r w:rsidRPr="00243F3E">
        <w:t>4. 5-6. osztályosoknak a Bod Péter Társaság szervezi – Ugrin Gáborné Majoros Márta emlékére http://bodpetertarsasag.blog.hu</w:t>
      </w:r>
    </w:p>
    <w:p w:rsidR="00D5162D" w:rsidRPr="00243F3E" w:rsidRDefault="00737327" w:rsidP="00D70C46">
      <w:pPr>
        <w:numPr>
          <w:ilvl w:val="0"/>
          <w:numId w:val="1"/>
        </w:numPr>
        <w:spacing w:after="0"/>
      </w:pPr>
      <w:r w:rsidRPr="00243F3E">
        <w:t>5. 7-10. osztályosok két kategóriában versenyeznek az OFI-OPKM szervezésében http://www.opkm.hu</w:t>
      </w:r>
    </w:p>
    <w:p w:rsidR="00243F3E" w:rsidRDefault="00243F3E" w:rsidP="00D70C46">
      <w:pPr>
        <w:spacing w:after="0"/>
        <w:rPr>
          <w:b/>
          <w:bCs/>
        </w:rPr>
      </w:pPr>
      <w:r w:rsidRPr="00243F3E">
        <w:rPr>
          <w:b/>
          <w:bCs/>
        </w:rPr>
        <w:t>A verseny célja</w:t>
      </w:r>
    </w:p>
    <w:p w:rsidR="00D5162D" w:rsidRPr="00243F3E" w:rsidRDefault="00737327" w:rsidP="00D70C46">
      <w:pPr>
        <w:numPr>
          <w:ilvl w:val="0"/>
          <w:numId w:val="2"/>
        </w:numPr>
        <w:spacing w:after="0"/>
      </w:pPr>
      <w:r w:rsidRPr="00243F3E">
        <w:t>a</w:t>
      </w:r>
      <w:r w:rsidR="00D70C46">
        <w:t xml:space="preserve"> </w:t>
      </w:r>
      <w:r w:rsidRPr="00243F3E">
        <w:t xml:space="preserve"> tehetséggondozás</w:t>
      </w:r>
    </w:p>
    <w:p w:rsidR="00D5162D" w:rsidRPr="00243F3E" w:rsidRDefault="00737327" w:rsidP="00D70C46">
      <w:pPr>
        <w:numPr>
          <w:ilvl w:val="0"/>
          <w:numId w:val="2"/>
        </w:numPr>
        <w:spacing w:after="0"/>
      </w:pPr>
      <w:r w:rsidRPr="00243F3E">
        <w:t>a tan</w:t>
      </w:r>
      <w:r w:rsidR="00D70C46">
        <w:t xml:space="preserve">ulók információs műveltségének </w:t>
      </w:r>
      <w:r w:rsidRPr="00243F3E">
        <w:t>a fejlesztése</w:t>
      </w:r>
    </w:p>
    <w:p w:rsidR="00D5162D" w:rsidRPr="00243F3E" w:rsidRDefault="00D70C46" w:rsidP="00D70C46">
      <w:pPr>
        <w:numPr>
          <w:ilvl w:val="0"/>
          <w:numId w:val="2"/>
        </w:numPr>
        <w:spacing w:after="0"/>
      </w:pPr>
      <w:r>
        <w:t>az önálló tanuláshoz szükséges</w:t>
      </w:r>
      <w:r w:rsidR="00737327" w:rsidRPr="00243F3E">
        <w:t xml:space="preserve"> kompetenciák fejlesztése</w:t>
      </w:r>
    </w:p>
    <w:p w:rsidR="00D5162D" w:rsidRPr="00243F3E" w:rsidRDefault="00737327" w:rsidP="00D70C46">
      <w:pPr>
        <w:numPr>
          <w:ilvl w:val="0"/>
          <w:numId w:val="2"/>
        </w:numPr>
        <w:spacing w:after="0"/>
      </w:pPr>
      <w:r w:rsidRPr="00243F3E">
        <w:t xml:space="preserve">az információs műveltséget és a forráshasználati képességeket mozgósító tudás mérése, értékelése </w:t>
      </w:r>
    </w:p>
    <w:p w:rsidR="00243F3E" w:rsidRDefault="00243F3E" w:rsidP="00D70C46">
      <w:pPr>
        <w:spacing w:after="0"/>
        <w:rPr>
          <w:b/>
          <w:bCs/>
        </w:rPr>
      </w:pPr>
      <w:r w:rsidRPr="00243F3E">
        <w:rPr>
          <w:b/>
          <w:bCs/>
        </w:rPr>
        <w:t>Milyen diákot válasszak erre a versenyre?</w:t>
      </w:r>
    </w:p>
    <w:p w:rsidR="00243F3E" w:rsidRPr="00243F3E" w:rsidRDefault="00243F3E" w:rsidP="00D70C46">
      <w:pPr>
        <w:spacing w:after="0"/>
      </w:pPr>
      <w:r>
        <w:t xml:space="preserve">1. </w:t>
      </w:r>
      <w:r w:rsidRPr="00243F3E">
        <w:t>kitartó – októbertől áprilisig tartó folyamatos munka</w:t>
      </w:r>
    </w:p>
    <w:p w:rsidR="00243F3E" w:rsidRPr="00243F3E" w:rsidRDefault="00243F3E" w:rsidP="00D70C46">
      <w:pPr>
        <w:spacing w:after="0"/>
      </w:pPr>
      <w:r w:rsidRPr="00243F3E">
        <w:t>2. kifejezőkészsége, fogalmazási készsége jó – szóbeli és írásbeli forduló is van</w:t>
      </w:r>
    </w:p>
    <w:p w:rsidR="00243F3E" w:rsidRPr="00243F3E" w:rsidRDefault="00243F3E" w:rsidP="00D70C46">
      <w:pPr>
        <w:spacing w:after="0"/>
      </w:pPr>
      <w:r w:rsidRPr="00243F3E">
        <w:t>3. kommunikációs készsége fejlett – a szóbeli 3 fős zsűri előtt zajlik</w:t>
      </w:r>
    </w:p>
    <w:p w:rsidR="00243F3E" w:rsidRDefault="00243F3E" w:rsidP="00D70C46">
      <w:pPr>
        <w:spacing w:after="0"/>
      </w:pPr>
      <w:r w:rsidRPr="00243F3E">
        <w:t>4. ötletgazdag, kreatív – projektfeladatok várnak rá</w:t>
      </w:r>
    </w:p>
    <w:p w:rsidR="00243F3E" w:rsidRPr="00243F3E" w:rsidRDefault="00243F3E" w:rsidP="00D70C46">
      <w:pPr>
        <w:spacing w:after="0"/>
      </w:pPr>
      <w:r w:rsidRPr="00243F3E">
        <w:t>. döntéshelyzetben gyors – más diák használja az általa is választott dokumentumot</w:t>
      </w:r>
    </w:p>
    <w:p w:rsidR="00243F3E" w:rsidRPr="00243F3E" w:rsidRDefault="00243F3E" w:rsidP="00D70C46">
      <w:pPr>
        <w:spacing w:after="0"/>
      </w:pPr>
      <w:r w:rsidRPr="00243F3E">
        <w:t>6. sokoldalú – többféle dokumentumtípust kell használni</w:t>
      </w:r>
    </w:p>
    <w:p w:rsidR="00243F3E" w:rsidRPr="00243F3E" w:rsidRDefault="00243F3E" w:rsidP="00D70C46">
      <w:pPr>
        <w:spacing w:after="0"/>
      </w:pPr>
      <w:r w:rsidRPr="00243F3E">
        <w:t>7. logikus – szóban indokolnia kell a megoldást</w:t>
      </w:r>
    </w:p>
    <w:p w:rsidR="00243F3E" w:rsidRPr="00243F3E" w:rsidRDefault="00243F3E" w:rsidP="00D70C46">
      <w:pPr>
        <w:spacing w:after="0"/>
      </w:pPr>
      <w:r w:rsidRPr="00243F3E">
        <w:t xml:space="preserve">8. műveltség, széles látókör – nem a tananyagot kérdezik </w:t>
      </w:r>
    </w:p>
    <w:p w:rsidR="00243F3E" w:rsidRDefault="00243F3E" w:rsidP="00D70C46">
      <w:pPr>
        <w:spacing w:after="0"/>
        <w:rPr>
          <w:b/>
          <w:bCs/>
        </w:rPr>
      </w:pPr>
      <w:r w:rsidRPr="00243F3E">
        <w:rPr>
          <w:b/>
          <w:bCs/>
        </w:rPr>
        <w:t>Hogyan készüljünk?</w:t>
      </w:r>
    </w:p>
    <w:p w:rsidR="00243F3E" w:rsidRPr="00284F51" w:rsidRDefault="00243F3E" w:rsidP="00D70C46">
      <w:pPr>
        <w:pStyle w:val="Listaszerbekezds"/>
        <w:numPr>
          <w:ilvl w:val="0"/>
          <w:numId w:val="11"/>
        </w:numPr>
        <w:spacing w:after="0"/>
        <w:rPr>
          <w:rFonts w:ascii="Comic Sans MS" w:hAnsi="Comic Sans MS"/>
          <w:i/>
          <w:sz w:val="20"/>
          <w:szCs w:val="20"/>
        </w:rPr>
      </w:pPr>
      <w:r w:rsidRPr="00284F51">
        <w:rPr>
          <w:rFonts w:ascii="Comic Sans MS" w:hAnsi="Comic Sans MS"/>
          <w:b/>
          <w:i/>
          <w:sz w:val="20"/>
          <w:szCs w:val="20"/>
        </w:rPr>
        <w:t>Általános könyv-és könyvtárhasználati ismeretek</w:t>
      </w:r>
      <w:r w:rsidRPr="00284F51">
        <w:rPr>
          <w:rFonts w:ascii="Comic Sans MS" w:hAnsi="Comic Sans MS"/>
          <w:i/>
          <w:sz w:val="20"/>
          <w:szCs w:val="20"/>
        </w:rPr>
        <w:t xml:space="preserve"> – korábbi évek feladatlapjainak  kitöltése, kézikönyvek használata, tájékozódás a könyvtár tereiben, a raktári jelzetek, az ETO gyakorlása, a dokumentumtípusok ismerete, a könyv tájékoztató apparátusának megismerése, periodikumok legfontosabb adatainak keresése</w:t>
      </w:r>
    </w:p>
    <w:p w:rsidR="00243F3E" w:rsidRPr="00D70C46" w:rsidRDefault="00243F3E" w:rsidP="00D70C46">
      <w:pPr>
        <w:pStyle w:val="Listaszerbekezds"/>
        <w:numPr>
          <w:ilvl w:val="0"/>
          <w:numId w:val="11"/>
        </w:numPr>
        <w:spacing w:after="0"/>
        <w:rPr>
          <w:b/>
          <w:bCs/>
        </w:rPr>
      </w:pPr>
      <w:r w:rsidRPr="00D70C46">
        <w:rPr>
          <w:b/>
          <w:bCs/>
        </w:rPr>
        <w:t>Gondolattérkép készítése</w:t>
      </w:r>
    </w:p>
    <w:p w:rsidR="00243F3E" w:rsidRPr="00243F3E" w:rsidRDefault="00243F3E" w:rsidP="00D70C46">
      <w:pPr>
        <w:spacing w:after="0"/>
      </w:pPr>
      <w:r w:rsidRPr="00243F3E">
        <w:t xml:space="preserve">Az idei téma mely ETO-számokkal hozható kapcsolatba? </w:t>
      </w:r>
    </w:p>
    <w:p w:rsidR="00243F3E" w:rsidRPr="00243F3E" w:rsidRDefault="00243F3E" w:rsidP="00D70C46">
      <w:pPr>
        <w:spacing w:after="0"/>
      </w:pPr>
      <w:r w:rsidRPr="00243F3E">
        <w:t xml:space="preserve">Pl. Radnóti és kora </w:t>
      </w:r>
    </w:p>
    <w:p w:rsidR="00243F3E" w:rsidRPr="00243F3E" w:rsidRDefault="00243F3E" w:rsidP="00D70C46">
      <w:pPr>
        <w:spacing w:after="0"/>
      </w:pPr>
      <w:r w:rsidRPr="00243F3E">
        <w:t xml:space="preserve">  0 – ált. lexikonok, múzeumok</w:t>
      </w:r>
    </w:p>
    <w:p w:rsidR="00243F3E" w:rsidRPr="00243F3E" w:rsidRDefault="00243F3E" w:rsidP="00D70C46">
      <w:pPr>
        <w:spacing w:after="0"/>
      </w:pPr>
      <w:r w:rsidRPr="00243F3E">
        <w:t xml:space="preserve">  1 -  filozófiai, bölcseleti írásai</w:t>
      </w:r>
      <w:r w:rsidR="00284F51">
        <w:t xml:space="preserve">  </w:t>
      </w:r>
    </w:p>
    <w:p w:rsidR="00243F3E" w:rsidRPr="00243F3E" w:rsidRDefault="00243F3E" w:rsidP="00D70C46">
      <w:pPr>
        <w:spacing w:after="0"/>
      </w:pPr>
      <w:r w:rsidRPr="00243F3E">
        <w:t xml:space="preserve">  2 – vallás – Sík Sándor papköltő keresztelte meg, a tanára is volt</w:t>
      </w:r>
    </w:p>
    <w:p w:rsidR="00243F3E" w:rsidRPr="00243F3E" w:rsidRDefault="00243F3E" w:rsidP="00D70C46">
      <w:pPr>
        <w:spacing w:after="0"/>
      </w:pPr>
      <w:r w:rsidRPr="00243F3E">
        <w:t xml:space="preserve">  3 – módszertan, oktatás, nevelés </w:t>
      </w:r>
    </w:p>
    <w:p w:rsidR="00243F3E" w:rsidRPr="00243F3E" w:rsidRDefault="00D70C46" w:rsidP="00D70C46">
      <w:pPr>
        <w:spacing w:after="0"/>
      </w:pPr>
      <w:r>
        <w:t xml:space="preserve">  </w:t>
      </w:r>
      <w:r w:rsidR="00243F3E" w:rsidRPr="00243F3E">
        <w:t>7 – képzőművészeti alkotások Radnótiról</w:t>
      </w:r>
    </w:p>
    <w:p w:rsidR="00243F3E" w:rsidRPr="00243F3E" w:rsidRDefault="00D70C46" w:rsidP="00D70C46">
      <w:pPr>
        <w:spacing w:after="0"/>
      </w:pPr>
      <w:r>
        <w:t xml:space="preserve"> </w:t>
      </w:r>
      <w:r w:rsidR="00243F3E" w:rsidRPr="00243F3E">
        <w:t xml:space="preserve"> 8 –  műveinek műfaji sajátosságai, műveinek értelmezése, kortársai, műfordításai, magyar és világirodalmi lexikon, irodalmi fogalomtár, egynyelvű és kétnyelvű szótárak, értelmező szótár, magyar irodalmi helynevek</w:t>
      </w:r>
    </w:p>
    <w:p w:rsidR="00243F3E" w:rsidRDefault="00D70C46" w:rsidP="00D70C46">
      <w:pPr>
        <w:spacing w:after="0"/>
      </w:pPr>
      <w:r>
        <w:t xml:space="preserve"> </w:t>
      </w:r>
      <w:r w:rsidR="00243F3E" w:rsidRPr="00243F3E">
        <w:t xml:space="preserve"> 9 – történelmi és földrajzi atlasz, útikönyvek, életrajzi lexikon, művelődéstörténeti könyvek </w:t>
      </w:r>
    </w:p>
    <w:p w:rsidR="00243F3E" w:rsidRDefault="00D70C46" w:rsidP="00D70C46">
      <w:pPr>
        <w:spacing w:after="0"/>
        <w:rPr>
          <w:b/>
          <w:bCs/>
        </w:rPr>
      </w:pPr>
      <w:r>
        <w:rPr>
          <w:b/>
          <w:bCs/>
        </w:rPr>
        <w:t xml:space="preserve">III. </w:t>
      </w:r>
      <w:r w:rsidR="00243F3E" w:rsidRPr="00243F3E">
        <w:rPr>
          <w:b/>
          <w:bCs/>
        </w:rPr>
        <w:t>Búvárkodás a könyvtárban</w:t>
      </w:r>
    </w:p>
    <w:p w:rsidR="00243F3E" w:rsidRPr="00243F3E" w:rsidRDefault="00243F3E" w:rsidP="00D70C46">
      <w:pPr>
        <w:spacing w:after="0"/>
      </w:pPr>
      <w:r>
        <w:t>1</w:t>
      </w:r>
      <w:r w:rsidRPr="00243F3E">
        <w:t>. A szak-és szépirodalomban Radnótiról keresünk szövegeket</w:t>
      </w:r>
    </w:p>
    <w:p w:rsidR="00243F3E" w:rsidRPr="00243F3E" w:rsidRDefault="00243F3E" w:rsidP="00D70C46">
      <w:pPr>
        <w:spacing w:after="0"/>
      </w:pPr>
      <w:r w:rsidRPr="00243F3E">
        <w:t>2. Szövegértési feladatokat oldunk meg</w:t>
      </w:r>
    </w:p>
    <w:p w:rsidR="00243F3E" w:rsidRPr="00243F3E" w:rsidRDefault="00243F3E" w:rsidP="00D70C46">
      <w:pPr>
        <w:spacing w:after="0"/>
      </w:pPr>
      <w:r w:rsidRPr="00243F3E">
        <w:t>3. A kézikönyvekben szócikkeket keresünk</w:t>
      </w:r>
    </w:p>
    <w:p w:rsidR="00243F3E" w:rsidRPr="00243F3E" w:rsidRDefault="00243F3E" w:rsidP="00D70C46">
      <w:pPr>
        <w:spacing w:after="0"/>
      </w:pPr>
      <w:r w:rsidRPr="00243F3E">
        <w:t xml:space="preserve">4. Folyóiratokat böngészünk - online is </w:t>
      </w:r>
    </w:p>
    <w:p w:rsidR="00243F3E" w:rsidRPr="00243F3E" w:rsidRDefault="00243F3E" w:rsidP="00D70C46">
      <w:pPr>
        <w:spacing w:after="0"/>
      </w:pPr>
      <w:r w:rsidRPr="00243F3E">
        <w:t>5. A megyei könyvtár állományában is kutatunk, kölcsönzünk is</w:t>
      </w:r>
    </w:p>
    <w:p w:rsidR="00243F3E" w:rsidRDefault="00243F3E" w:rsidP="00D70C46">
      <w:pPr>
        <w:spacing w:after="0"/>
      </w:pPr>
      <w:r w:rsidRPr="00243F3E">
        <w:t xml:space="preserve">6. A forrásokról bibliográfiai leírást készítünk </w:t>
      </w:r>
    </w:p>
    <w:p w:rsidR="00D70C46" w:rsidRDefault="00D70C46" w:rsidP="00D70C46">
      <w:pPr>
        <w:spacing w:after="0"/>
        <w:rPr>
          <w:b/>
          <w:bCs/>
        </w:rPr>
      </w:pPr>
      <w:r>
        <w:rPr>
          <w:b/>
          <w:bCs/>
        </w:rPr>
        <w:lastRenderedPageBreak/>
        <w:t xml:space="preserve">IV. </w:t>
      </w:r>
      <w:r w:rsidRPr="00D70C46">
        <w:rPr>
          <w:b/>
          <w:bCs/>
        </w:rPr>
        <w:t>Búvárkodás az interneten</w:t>
      </w:r>
    </w:p>
    <w:p w:rsidR="00D5162D" w:rsidRPr="00D70C46" w:rsidRDefault="00737327" w:rsidP="00D70C46">
      <w:pPr>
        <w:numPr>
          <w:ilvl w:val="0"/>
          <w:numId w:val="3"/>
        </w:numPr>
        <w:spacing w:after="0"/>
      </w:pPr>
      <w:r w:rsidRPr="00D70C46">
        <w:t>Radnótiról és kortársairól keresünk képeket, szobrokat, festményeket, szövegeket, kritikákat,  földrajzi helyeket, ahol megfordultak</w:t>
      </w:r>
    </w:p>
    <w:p w:rsidR="00D5162D" w:rsidRPr="00D70C46" w:rsidRDefault="00737327" w:rsidP="00D70C46">
      <w:pPr>
        <w:numPr>
          <w:ilvl w:val="0"/>
          <w:numId w:val="3"/>
        </w:numPr>
        <w:spacing w:after="0"/>
      </w:pPr>
      <w:r w:rsidRPr="00D70C46">
        <w:t>Verseivel, köteteivel ismerkedünk</w:t>
      </w:r>
    </w:p>
    <w:p w:rsidR="00D5162D" w:rsidRPr="00D70C46" w:rsidRDefault="00737327" w:rsidP="00D70C46">
      <w:pPr>
        <w:numPr>
          <w:ilvl w:val="0"/>
          <w:numId w:val="3"/>
        </w:numPr>
        <w:spacing w:after="0"/>
      </w:pPr>
      <w:r w:rsidRPr="00D70C46">
        <w:t xml:space="preserve">Ráhangolódunk, beszélgetünk kötetlenül </w:t>
      </w:r>
    </w:p>
    <w:p w:rsidR="00D5162D" w:rsidRPr="00D70C46" w:rsidRDefault="00737327" w:rsidP="00D70C46">
      <w:pPr>
        <w:numPr>
          <w:ilvl w:val="0"/>
          <w:numId w:val="3"/>
        </w:numPr>
        <w:spacing w:after="0"/>
      </w:pPr>
      <w:r w:rsidRPr="00D70C46">
        <w:t>Házi feladatként versolvasás, szövegértés, internetes portálok felkeresése</w:t>
      </w:r>
    </w:p>
    <w:p w:rsidR="00D70C46" w:rsidRDefault="00D70C46" w:rsidP="00D70C46">
      <w:pPr>
        <w:spacing w:after="0"/>
        <w:rPr>
          <w:b/>
          <w:bCs/>
        </w:rPr>
      </w:pPr>
      <w:r>
        <w:rPr>
          <w:b/>
          <w:bCs/>
        </w:rPr>
        <w:t xml:space="preserve">V. </w:t>
      </w:r>
      <w:r w:rsidRPr="00D70C46">
        <w:rPr>
          <w:b/>
          <w:bCs/>
        </w:rPr>
        <w:t>Feladatlapok kitöltése</w:t>
      </w:r>
    </w:p>
    <w:p w:rsidR="00D70C46" w:rsidRPr="00D70C46" w:rsidRDefault="00D70C46" w:rsidP="00D70C46">
      <w:pPr>
        <w:spacing w:after="0"/>
      </w:pPr>
      <w:r w:rsidRPr="00D70C46">
        <w:t>Feladattípusok</w:t>
      </w:r>
      <w:r w:rsidRPr="00D70C46">
        <w:tab/>
      </w:r>
    </w:p>
    <w:p w:rsidR="00D5162D" w:rsidRPr="00D70C46" w:rsidRDefault="00737327" w:rsidP="00D70C46">
      <w:pPr>
        <w:numPr>
          <w:ilvl w:val="0"/>
          <w:numId w:val="4"/>
        </w:numPr>
        <w:spacing w:after="0"/>
      </w:pPr>
      <w:r w:rsidRPr="00D70C46">
        <w:t>kérdés-válasz: egy feltett kérdésre válasz, adat keresése, megfogalmazása</w:t>
      </w:r>
    </w:p>
    <w:p w:rsidR="00D5162D" w:rsidRPr="00D70C46" w:rsidRDefault="00737327" w:rsidP="00D70C46">
      <w:pPr>
        <w:numPr>
          <w:ilvl w:val="0"/>
          <w:numId w:val="4"/>
        </w:numPr>
        <w:spacing w:after="0"/>
      </w:pPr>
      <w:r w:rsidRPr="00D70C46">
        <w:t xml:space="preserve">választás: adott felsorolásból választani a megadott szempontok szerint </w:t>
      </w:r>
    </w:p>
    <w:p w:rsidR="00D5162D" w:rsidRPr="00D70C46" w:rsidRDefault="00737327" w:rsidP="00D70C46">
      <w:pPr>
        <w:numPr>
          <w:ilvl w:val="0"/>
          <w:numId w:val="4"/>
        </w:numPr>
        <w:spacing w:after="0"/>
      </w:pPr>
      <w:r w:rsidRPr="00D70C46">
        <w:t>fogalommagyarázat</w:t>
      </w:r>
    </w:p>
    <w:p w:rsidR="00D5162D" w:rsidRPr="00D70C46" w:rsidRDefault="00737327" w:rsidP="00D70C46">
      <w:pPr>
        <w:numPr>
          <w:ilvl w:val="0"/>
          <w:numId w:val="4"/>
        </w:numPr>
        <w:spacing w:after="0"/>
      </w:pPr>
      <w:r w:rsidRPr="00D70C46">
        <w:t>ajánlás: pl.: könyv, folyóirat</w:t>
      </w:r>
    </w:p>
    <w:p w:rsidR="00D5162D" w:rsidRPr="00D70C46" w:rsidRDefault="00737327" w:rsidP="00D70C46">
      <w:pPr>
        <w:numPr>
          <w:ilvl w:val="0"/>
          <w:numId w:val="4"/>
        </w:numPr>
        <w:spacing w:after="0"/>
      </w:pPr>
      <w:r w:rsidRPr="00D70C46">
        <w:t>rejtvény: keresztrejtvény kitöltése, készítése</w:t>
      </w:r>
    </w:p>
    <w:p w:rsidR="00D5162D" w:rsidRPr="00D70C46" w:rsidRDefault="00737327" w:rsidP="00D70C46">
      <w:pPr>
        <w:numPr>
          <w:ilvl w:val="0"/>
          <w:numId w:val="4"/>
        </w:numPr>
        <w:spacing w:after="0"/>
      </w:pPr>
      <w:r w:rsidRPr="00D70C46">
        <w:t>igaz-hamis: állítások helyességének megállapítása, adatokkal való alátámasztása, indoklása</w:t>
      </w:r>
    </w:p>
    <w:p w:rsidR="00D5162D" w:rsidRPr="00D70C46" w:rsidRDefault="00737327" w:rsidP="00D70C46">
      <w:pPr>
        <w:numPr>
          <w:ilvl w:val="0"/>
          <w:numId w:val="4"/>
        </w:numPr>
        <w:spacing w:after="0"/>
      </w:pPr>
      <w:r w:rsidRPr="00D70C46">
        <w:t>kronológia: események időrendezése</w:t>
      </w:r>
    </w:p>
    <w:p w:rsidR="00D70C46" w:rsidRPr="00D70C46" w:rsidRDefault="00D70C46" w:rsidP="00D70C46">
      <w:pPr>
        <w:numPr>
          <w:ilvl w:val="0"/>
          <w:numId w:val="4"/>
        </w:numPr>
        <w:spacing w:after="0"/>
      </w:pPr>
      <w:r w:rsidRPr="00D70C46">
        <w:t>csoportosítás: valamilyen megadott vagy szabadon választott szempontok szerinti csoportosítás</w:t>
      </w:r>
    </w:p>
    <w:p w:rsidR="00D70C46" w:rsidRPr="00D70C46" w:rsidRDefault="00D70C46" w:rsidP="00D70C46">
      <w:pPr>
        <w:numPr>
          <w:ilvl w:val="0"/>
          <w:numId w:val="4"/>
        </w:numPr>
        <w:spacing w:after="0"/>
      </w:pPr>
      <w:r w:rsidRPr="00D70C46">
        <w:t>párosítás: két összetartozó elem azonosítása, jelölése</w:t>
      </w:r>
    </w:p>
    <w:p w:rsidR="00D70C46" w:rsidRPr="00D70C46" w:rsidRDefault="00D70C46" w:rsidP="00D70C46">
      <w:pPr>
        <w:numPr>
          <w:ilvl w:val="0"/>
          <w:numId w:val="4"/>
        </w:numPr>
        <w:spacing w:after="0"/>
      </w:pPr>
      <w:r w:rsidRPr="00D70C46">
        <w:t>vaktérkép: földrajzi helyek jelölése térképen</w:t>
      </w:r>
    </w:p>
    <w:p w:rsidR="00D70C46" w:rsidRPr="00D70C46" w:rsidRDefault="00D70C46" w:rsidP="00D70C46">
      <w:pPr>
        <w:numPr>
          <w:ilvl w:val="0"/>
          <w:numId w:val="4"/>
        </w:numPr>
        <w:spacing w:after="0"/>
      </w:pPr>
      <w:r w:rsidRPr="00D70C46">
        <w:t>sorrendezés : betűrend, időrend</w:t>
      </w:r>
    </w:p>
    <w:p w:rsidR="00D70C46" w:rsidRPr="00D70C46" w:rsidRDefault="00D70C46" w:rsidP="00D70C46">
      <w:pPr>
        <w:numPr>
          <w:ilvl w:val="0"/>
          <w:numId w:val="4"/>
        </w:numPr>
        <w:spacing w:after="0"/>
      </w:pPr>
      <w:r w:rsidRPr="00D70C46">
        <w:t>értelmezés :(szöveg, kép ...): különböző szövegtípusok, képek, ábrák, grafikonok, menetrendek … értelmezése, azok segítségével feladatok megoldása</w:t>
      </w:r>
    </w:p>
    <w:p w:rsidR="00D70C46" w:rsidRPr="00D70C46" w:rsidRDefault="00D70C46" w:rsidP="00D70C46">
      <w:pPr>
        <w:numPr>
          <w:ilvl w:val="0"/>
          <w:numId w:val="4"/>
        </w:numPr>
        <w:spacing w:after="0"/>
      </w:pPr>
      <w:r w:rsidRPr="00D70C46">
        <w:t>érvelés: információkkal, érvekkel alátámasztott szöveg fogalmazása</w:t>
      </w:r>
    </w:p>
    <w:p w:rsidR="00D70C46" w:rsidRPr="00D70C46" w:rsidRDefault="00D70C46" w:rsidP="00D70C46">
      <w:pPr>
        <w:numPr>
          <w:ilvl w:val="0"/>
          <w:numId w:val="4"/>
        </w:numPr>
        <w:spacing w:after="0"/>
      </w:pPr>
      <w:r w:rsidRPr="00D70C46">
        <w:t>kiegészítés: megadott szöveg, adatsor, verscím … kiegészítése, befejezése</w:t>
      </w:r>
    </w:p>
    <w:p w:rsidR="00D70C46" w:rsidRPr="00D70C46" w:rsidRDefault="00D70C46" w:rsidP="00D70C46">
      <w:pPr>
        <w:spacing w:after="0"/>
      </w:pPr>
      <w:r w:rsidRPr="00D70C46">
        <w:t>hivatkozás</w:t>
      </w:r>
    </w:p>
    <w:p w:rsidR="00D5162D" w:rsidRPr="00D70C46" w:rsidRDefault="00737327" w:rsidP="00D70C46">
      <w:pPr>
        <w:numPr>
          <w:ilvl w:val="1"/>
          <w:numId w:val="5"/>
        </w:numPr>
        <w:spacing w:after="0"/>
      </w:pPr>
      <w:r w:rsidRPr="00D70C46">
        <w:t>forrás megadása</w:t>
      </w:r>
    </w:p>
    <w:p w:rsidR="00D5162D" w:rsidRPr="00D70C46" w:rsidRDefault="00737327" w:rsidP="00D70C46">
      <w:pPr>
        <w:numPr>
          <w:ilvl w:val="1"/>
          <w:numId w:val="5"/>
        </w:numPr>
        <w:spacing w:after="0"/>
      </w:pPr>
      <w:r w:rsidRPr="00D70C46">
        <w:t>felhasznált irodalomjegyzék összeállítása</w:t>
      </w:r>
    </w:p>
    <w:p w:rsidR="00D70C46" w:rsidRPr="00D70C46" w:rsidRDefault="00D70C46" w:rsidP="00D70C46">
      <w:pPr>
        <w:spacing w:after="0"/>
      </w:pPr>
      <w:r w:rsidRPr="00D70C46">
        <w:t>források jellemzése</w:t>
      </w:r>
    </w:p>
    <w:p w:rsidR="00D5162D" w:rsidRPr="00D70C46" w:rsidRDefault="00737327" w:rsidP="00D70C46">
      <w:pPr>
        <w:numPr>
          <w:ilvl w:val="1"/>
          <w:numId w:val="6"/>
        </w:numPr>
        <w:spacing w:after="0"/>
      </w:pPr>
      <w:r w:rsidRPr="00D70C46">
        <w:t>ismeretterjesztő műfajok jellemzőinek kiválasztása</w:t>
      </w:r>
    </w:p>
    <w:p w:rsidR="00D5162D" w:rsidRPr="00D70C46" w:rsidRDefault="00737327" w:rsidP="00D70C46">
      <w:pPr>
        <w:numPr>
          <w:ilvl w:val="1"/>
          <w:numId w:val="6"/>
        </w:numPr>
        <w:spacing w:after="0"/>
      </w:pPr>
      <w:r w:rsidRPr="00D70C46">
        <w:t>katalóguscédula értelmezése</w:t>
      </w:r>
    </w:p>
    <w:p w:rsidR="00D5162D" w:rsidRPr="00D70C46" w:rsidRDefault="00737327" w:rsidP="00D70C46">
      <w:pPr>
        <w:numPr>
          <w:ilvl w:val="1"/>
          <w:numId w:val="6"/>
        </w:numPr>
        <w:spacing w:after="0"/>
      </w:pPr>
      <w:r w:rsidRPr="00D70C46">
        <w:t>katalóguscédula hiányzó adatainak pótlása</w:t>
      </w:r>
    </w:p>
    <w:p w:rsidR="00D5162D" w:rsidRPr="00D70C46" w:rsidRDefault="00737327" w:rsidP="00D70C46">
      <w:pPr>
        <w:numPr>
          <w:ilvl w:val="1"/>
          <w:numId w:val="6"/>
        </w:numPr>
        <w:spacing w:after="0"/>
      </w:pPr>
      <w:r w:rsidRPr="00D70C46">
        <w:t>szövegrészlet műfaji besorolása</w:t>
      </w:r>
    </w:p>
    <w:p w:rsidR="00D5162D" w:rsidRPr="00D70C46" w:rsidRDefault="00737327" w:rsidP="00D70C46">
      <w:pPr>
        <w:numPr>
          <w:ilvl w:val="1"/>
          <w:numId w:val="6"/>
        </w:numPr>
        <w:spacing w:after="0"/>
      </w:pPr>
      <w:r w:rsidRPr="00D70C46">
        <w:t xml:space="preserve">folyóirat jellemzése </w:t>
      </w:r>
    </w:p>
    <w:p w:rsidR="00D70C46" w:rsidRPr="00D70C46" w:rsidRDefault="00D70C46" w:rsidP="00D70C46">
      <w:pPr>
        <w:spacing w:after="0"/>
      </w:pPr>
      <w:r w:rsidRPr="00D70C46">
        <w:t>szócikk írása</w:t>
      </w:r>
    </w:p>
    <w:p w:rsidR="00D5162D" w:rsidRPr="00D70C46" w:rsidRDefault="00737327" w:rsidP="00D70C46">
      <w:pPr>
        <w:numPr>
          <w:ilvl w:val="0"/>
          <w:numId w:val="7"/>
        </w:numPr>
        <w:spacing w:after="0"/>
      </w:pPr>
      <w:r w:rsidRPr="00D70C46">
        <w:t xml:space="preserve"> elektronikus katalógus használata</w:t>
      </w:r>
    </w:p>
    <w:p w:rsidR="00D5162D" w:rsidRPr="00D70C46" w:rsidRDefault="00737327" w:rsidP="00D70C46">
      <w:pPr>
        <w:numPr>
          <w:ilvl w:val="0"/>
          <w:numId w:val="7"/>
        </w:numPr>
        <w:spacing w:after="0"/>
      </w:pPr>
      <w:r w:rsidRPr="00D70C46">
        <w:t>raktári jelzet megállapítása</w:t>
      </w:r>
    </w:p>
    <w:p w:rsidR="00D5162D" w:rsidRPr="00D70C46" w:rsidRDefault="00737327" w:rsidP="00D70C46">
      <w:pPr>
        <w:numPr>
          <w:ilvl w:val="0"/>
          <w:numId w:val="7"/>
        </w:numPr>
        <w:spacing w:after="0"/>
      </w:pPr>
      <w:r w:rsidRPr="00D70C46">
        <w:t xml:space="preserve">Találkozhattak-e? </w:t>
      </w:r>
    </w:p>
    <w:p w:rsidR="00D5162D" w:rsidRPr="00D70C46" w:rsidRDefault="00737327" w:rsidP="00D70C46">
      <w:pPr>
        <w:numPr>
          <w:ilvl w:val="0"/>
          <w:numId w:val="7"/>
        </w:numPr>
        <w:spacing w:after="0"/>
      </w:pPr>
      <w:r w:rsidRPr="00D70C46">
        <w:t xml:space="preserve">Megtörténhetett-e? </w:t>
      </w:r>
    </w:p>
    <w:p w:rsidR="00D5162D" w:rsidRPr="00D70C46" w:rsidRDefault="00737327" w:rsidP="00D70C46">
      <w:pPr>
        <w:numPr>
          <w:ilvl w:val="0"/>
          <w:numId w:val="7"/>
        </w:numPr>
        <w:spacing w:after="0"/>
      </w:pPr>
      <w:r w:rsidRPr="00D70C46">
        <w:t>képfelismerés</w:t>
      </w:r>
    </w:p>
    <w:p w:rsidR="00D5162D" w:rsidRPr="00D70C46" w:rsidRDefault="00737327" w:rsidP="00D70C46">
      <w:pPr>
        <w:numPr>
          <w:ilvl w:val="0"/>
          <w:numId w:val="7"/>
        </w:numPr>
        <w:spacing w:after="0"/>
      </w:pPr>
      <w:r w:rsidRPr="00D70C46">
        <w:t>művészeti alkotások keresése a témában</w:t>
      </w:r>
    </w:p>
    <w:p w:rsidR="00D70C46" w:rsidRDefault="00D70C46" w:rsidP="00D70C46">
      <w:pPr>
        <w:spacing w:after="0"/>
        <w:rPr>
          <w:b/>
          <w:bCs/>
        </w:rPr>
      </w:pPr>
      <w:r>
        <w:rPr>
          <w:b/>
          <w:bCs/>
        </w:rPr>
        <w:t xml:space="preserve">VI. </w:t>
      </w:r>
      <w:r w:rsidRPr="00D70C46">
        <w:rPr>
          <w:b/>
          <w:bCs/>
        </w:rPr>
        <w:t>Kreativitást igénylő feladatok</w:t>
      </w:r>
    </w:p>
    <w:p w:rsidR="00D5162D" w:rsidRPr="00D70C46" w:rsidRDefault="00737327" w:rsidP="00D70C46">
      <w:pPr>
        <w:numPr>
          <w:ilvl w:val="0"/>
          <w:numId w:val="8"/>
        </w:numPr>
        <w:spacing w:after="0"/>
        <w:rPr>
          <w:rFonts w:ascii="Comic Sans MS" w:hAnsi="Comic Sans MS"/>
        </w:rPr>
      </w:pPr>
      <w:r w:rsidRPr="00D70C46">
        <w:rPr>
          <w:rFonts w:ascii="Comic Sans MS" w:hAnsi="Comic Sans MS"/>
        </w:rPr>
        <w:t>Készíts Wikipédia szócikket a levegőről!  (ismerni kell a témát és a szócikk felépítését is)</w:t>
      </w:r>
    </w:p>
    <w:p w:rsidR="00D5162D" w:rsidRPr="00D70C46" w:rsidRDefault="00737327" w:rsidP="00D70C46">
      <w:pPr>
        <w:numPr>
          <w:ilvl w:val="0"/>
          <w:numId w:val="8"/>
        </w:numPr>
        <w:spacing w:after="0"/>
        <w:rPr>
          <w:rFonts w:ascii="Comic Sans MS" w:hAnsi="Comic Sans MS"/>
        </w:rPr>
      </w:pPr>
      <w:r w:rsidRPr="00D70C46">
        <w:rPr>
          <w:rFonts w:ascii="Comic Sans MS" w:hAnsi="Comic Sans MS"/>
        </w:rPr>
        <w:t>Mátyás királyról legyen Faceebook-oldalad! (kortársai, „ismerősei” – földrajzi helyek, épületek is, levelezése)</w:t>
      </w:r>
    </w:p>
    <w:p w:rsidR="00D5162D" w:rsidRPr="00D70C46" w:rsidRDefault="00737327" w:rsidP="00D70C46">
      <w:pPr>
        <w:numPr>
          <w:ilvl w:val="0"/>
          <w:numId w:val="8"/>
        </w:numPr>
        <w:spacing w:after="0"/>
        <w:rPr>
          <w:rFonts w:ascii="Comic Sans MS" w:hAnsi="Comic Sans MS"/>
        </w:rPr>
      </w:pPr>
      <w:r w:rsidRPr="00D70C46">
        <w:rPr>
          <w:rFonts w:ascii="Comic Sans MS" w:hAnsi="Comic Sans MS"/>
        </w:rPr>
        <w:lastRenderedPageBreak/>
        <w:t xml:space="preserve">Szerkessz meghívót egy tudományos emlékülésre – Kopernikusz – évfordulóra -, s állíts össze programot három napra! </w:t>
      </w:r>
    </w:p>
    <w:p w:rsidR="00D5162D" w:rsidRPr="00D70C46" w:rsidRDefault="00737327" w:rsidP="00D70C46">
      <w:pPr>
        <w:numPr>
          <w:ilvl w:val="0"/>
          <w:numId w:val="8"/>
        </w:numPr>
        <w:spacing w:after="0"/>
        <w:rPr>
          <w:rFonts w:ascii="Comic Sans MS" w:hAnsi="Comic Sans MS"/>
        </w:rPr>
      </w:pPr>
      <w:r w:rsidRPr="00D70C46">
        <w:rPr>
          <w:rFonts w:ascii="Comic Sans MS" w:hAnsi="Comic Sans MS"/>
        </w:rPr>
        <w:t xml:space="preserve">Szerkessz kislexikont az erdőről! 20 szócikk szerepeljen benne! </w:t>
      </w:r>
    </w:p>
    <w:p w:rsidR="00D5162D" w:rsidRPr="00D70C46" w:rsidRDefault="00737327" w:rsidP="00D70C46">
      <w:pPr>
        <w:numPr>
          <w:ilvl w:val="0"/>
          <w:numId w:val="8"/>
        </w:numPr>
        <w:spacing w:after="0"/>
        <w:rPr>
          <w:rFonts w:ascii="Comic Sans MS" w:hAnsi="Comic Sans MS"/>
        </w:rPr>
      </w:pPr>
      <w:r w:rsidRPr="00D70C46">
        <w:rPr>
          <w:rFonts w:ascii="Comic Sans MS" w:hAnsi="Comic Sans MS"/>
        </w:rPr>
        <w:t xml:space="preserve">Radnóti nyomában – Állíts össze programot osztálykirándulásra három napra! (múzeumok - belépődíjak, látnivalók, közlekedés, étkezés, költség,stb.) </w:t>
      </w:r>
    </w:p>
    <w:p w:rsidR="00D70C46" w:rsidRPr="00D70C46" w:rsidRDefault="00D70C46" w:rsidP="00D70C46">
      <w:pPr>
        <w:numPr>
          <w:ilvl w:val="0"/>
          <w:numId w:val="8"/>
        </w:numPr>
        <w:spacing w:after="0"/>
        <w:rPr>
          <w:rFonts w:ascii="Comic Sans MS" w:hAnsi="Comic Sans MS"/>
        </w:rPr>
      </w:pPr>
      <w:r w:rsidRPr="00D70C46">
        <w:rPr>
          <w:rFonts w:ascii="Comic Sans MS" w:hAnsi="Comic Sans MS"/>
        </w:rPr>
        <w:t xml:space="preserve">6. Készíts társasjátékot – 4 kérdező és 4 válaszkártyát tervezz a tömegközlekedés témájában! </w:t>
      </w:r>
    </w:p>
    <w:p w:rsidR="00D70C46" w:rsidRPr="00D70C46" w:rsidRDefault="00D70C46" w:rsidP="00D70C46">
      <w:pPr>
        <w:numPr>
          <w:ilvl w:val="0"/>
          <w:numId w:val="8"/>
        </w:numPr>
        <w:spacing w:after="0"/>
        <w:rPr>
          <w:rFonts w:ascii="Comic Sans MS" w:hAnsi="Comic Sans MS"/>
        </w:rPr>
      </w:pPr>
      <w:r w:rsidRPr="00D70C46">
        <w:rPr>
          <w:rFonts w:ascii="Comic Sans MS" w:hAnsi="Comic Sans MS"/>
        </w:rPr>
        <w:t xml:space="preserve">7. Tervezz meg egy kiállítást, aminek témája a környezetvédelem!  - az erdő és a levegő témaköréhez (kiállított tárgyak, meghívottak, helyszín, melyik korosztálynak szól) </w:t>
      </w:r>
    </w:p>
    <w:p w:rsidR="00D70C46" w:rsidRPr="00D70C46" w:rsidRDefault="00D70C46" w:rsidP="00D70C46">
      <w:pPr>
        <w:numPr>
          <w:ilvl w:val="0"/>
          <w:numId w:val="8"/>
        </w:numPr>
        <w:spacing w:after="0"/>
        <w:rPr>
          <w:rFonts w:ascii="Comic Sans MS" w:hAnsi="Comic Sans MS"/>
        </w:rPr>
      </w:pPr>
      <w:r w:rsidRPr="00D70C46">
        <w:rPr>
          <w:rFonts w:ascii="Comic Sans MS" w:hAnsi="Comic Sans MS"/>
        </w:rPr>
        <w:t xml:space="preserve">8. Készíts prezentációt, amelyben bemutatod a versenyünk névadójának életútját, jelentőségét! Minél több forrást használj fel! </w:t>
      </w:r>
    </w:p>
    <w:p w:rsidR="00D70C46" w:rsidRPr="00D70C46" w:rsidRDefault="00D70C46" w:rsidP="00D70BD6">
      <w:pPr>
        <w:spacing w:after="0"/>
        <w:ind w:left="360"/>
        <w:rPr>
          <w:rFonts w:ascii="Comic Sans MS" w:hAnsi="Comic Sans MS"/>
        </w:rPr>
      </w:pPr>
      <w:r w:rsidRPr="00D70C46">
        <w:rPr>
          <w:rFonts w:ascii="Comic Sans MS" w:hAnsi="Comic Sans MS"/>
        </w:rPr>
        <w:t xml:space="preserve">9. Tervezd meg egy folyóiratnak a rovatait, aminek a témája a család! </w:t>
      </w:r>
    </w:p>
    <w:p w:rsidR="00D70C46" w:rsidRPr="00D70C46" w:rsidRDefault="00D70BD6" w:rsidP="00D70BD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D70C46" w:rsidRPr="00D70C46">
        <w:rPr>
          <w:rFonts w:ascii="Comic Sans MS" w:hAnsi="Comic Sans MS"/>
        </w:rPr>
        <w:t xml:space="preserve">10. Tervezz programot az Érsekkertbe a madarak és fák napja alkalmából 6-14 éves diákoknak! (a biodiverzitás) </w:t>
      </w:r>
    </w:p>
    <w:p w:rsidR="00D70C46" w:rsidRDefault="00D70C46" w:rsidP="00D70BD6">
      <w:pPr>
        <w:spacing w:after="0"/>
        <w:ind w:left="720"/>
        <w:rPr>
          <w:rFonts w:ascii="Comic Sans MS" w:hAnsi="Comic Sans MS"/>
        </w:rPr>
      </w:pPr>
      <w:r w:rsidRPr="00D70C46">
        <w:rPr>
          <w:rFonts w:ascii="Comic Sans MS" w:hAnsi="Comic Sans MS"/>
        </w:rPr>
        <w:t xml:space="preserve">A felkészülésre másfél-két óra áll rendelkezésre, az előadásra 10-15 perc. </w:t>
      </w:r>
    </w:p>
    <w:p w:rsidR="00D70C46" w:rsidRPr="00D70C46" w:rsidRDefault="00D70C46" w:rsidP="00D70C46">
      <w:pPr>
        <w:spacing w:after="0"/>
        <w:ind w:left="720"/>
        <w:rPr>
          <w:rFonts w:ascii="Comic Sans MS" w:hAnsi="Comic Sans MS"/>
        </w:rPr>
      </w:pPr>
    </w:p>
    <w:p w:rsidR="00D70C46" w:rsidRDefault="00D70C46" w:rsidP="00D70C46">
      <w:pPr>
        <w:spacing w:after="0"/>
        <w:rPr>
          <w:b/>
          <w:bCs/>
        </w:rPr>
      </w:pPr>
      <w:r w:rsidRPr="00D70C46">
        <w:rPr>
          <w:b/>
          <w:bCs/>
        </w:rPr>
        <w:t>Az értékelés szempontjai</w:t>
      </w:r>
    </w:p>
    <w:p w:rsidR="00D5162D" w:rsidRPr="00D70C46" w:rsidRDefault="00737327" w:rsidP="00D70C46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D70C46">
        <w:rPr>
          <w:sz w:val="24"/>
          <w:szCs w:val="24"/>
        </w:rPr>
        <w:t xml:space="preserve">Hogyan tájékozódik a diák a könyvtár tereiben? </w:t>
      </w:r>
    </w:p>
    <w:p w:rsidR="00D5162D" w:rsidRPr="00D70C46" w:rsidRDefault="00737327" w:rsidP="00D70C46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D70C46">
        <w:rPr>
          <w:sz w:val="24"/>
          <w:szCs w:val="24"/>
        </w:rPr>
        <w:t>Ki tudja-e választani a megfelelő dokumentumtípust? (többfélét)</w:t>
      </w:r>
    </w:p>
    <w:p w:rsidR="00D5162D" w:rsidRPr="00D70C46" w:rsidRDefault="00737327" w:rsidP="00D70C46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D70C46">
        <w:rPr>
          <w:sz w:val="24"/>
          <w:szCs w:val="24"/>
        </w:rPr>
        <w:t xml:space="preserve">Ismeri-e a dokumentum tájékoztató apparátusát? </w:t>
      </w:r>
    </w:p>
    <w:p w:rsidR="00D5162D" w:rsidRPr="00D70C46" w:rsidRDefault="00737327" w:rsidP="00D70C46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D70C46">
        <w:rPr>
          <w:sz w:val="24"/>
          <w:szCs w:val="24"/>
        </w:rPr>
        <w:t xml:space="preserve">Jártas-e a kézikönyvek használatában? </w:t>
      </w:r>
    </w:p>
    <w:p w:rsidR="00D5162D" w:rsidRPr="00D70C46" w:rsidRDefault="00737327" w:rsidP="00D70C46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D70C46">
        <w:rPr>
          <w:sz w:val="24"/>
          <w:szCs w:val="24"/>
        </w:rPr>
        <w:t xml:space="preserve">A dokumentumok illusztrációit be tudja-e építeni a munkájába? </w:t>
      </w:r>
    </w:p>
    <w:p w:rsidR="00D5162D" w:rsidRPr="00D70C46" w:rsidRDefault="00737327" w:rsidP="00D70C46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D70C46">
        <w:rPr>
          <w:sz w:val="24"/>
          <w:szCs w:val="24"/>
        </w:rPr>
        <w:t>A periodikákban eligazodik-e?</w:t>
      </w:r>
    </w:p>
    <w:p w:rsidR="00D5162D" w:rsidRPr="00D70C46" w:rsidRDefault="00737327" w:rsidP="00D70C46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D70C46">
        <w:rPr>
          <w:sz w:val="24"/>
          <w:szCs w:val="24"/>
        </w:rPr>
        <w:t xml:space="preserve">Az internetes portálokon hogyan tájékozódik? </w:t>
      </w:r>
    </w:p>
    <w:p w:rsidR="00D5162D" w:rsidRPr="00D70C46" w:rsidRDefault="00737327" w:rsidP="00D70C46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D70C46">
        <w:rPr>
          <w:sz w:val="24"/>
          <w:szCs w:val="24"/>
        </w:rPr>
        <w:t xml:space="preserve">Tud-e szabályosan jegyzetcédulát készíteni? </w:t>
      </w:r>
    </w:p>
    <w:p w:rsidR="00D5162D" w:rsidRPr="00D70C46" w:rsidRDefault="00737327" w:rsidP="00D70C46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D70C46">
        <w:rPr>
          <w:sz w:val="24"/>
          <w:szCs w:val="24"/>
        </w:rPr>
        <w:t xml:space="preserve">Tud-e a felhasznált dokumentumokról bibliográfiai jegyzéket készíteni? </w:t>
      </w:r>
    </w:p>
    <w:p w:rsidR="00D5162D" w:rsidRPr="00D70C46" w:rsidRDefault="00737327" w:rsidP="00D70C46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D70C46">
        <w:rPr>
          <w:sz w:val="24"/>
          <w:szCs w:val="24"/>
        </w:rPr>
        <w:t xml:space="preserve">Tartalmi és formai követelményeknek megfelel-e a munkája? </w:t>
      </w:r>
    </w:p>
    <w:p w:rsidR="00D5162D" w:rsidRPr="00D70C46" w:rsidRDefault="00737327" w:rsidP="00D70C46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D70C46">
        <w:rPr>
          <w:sz w:val="24"/>
          <w:szCs w:val="24"/>
        </w:rPr>
        <w:t xml:space="preserve">Jól gazdálkodik-e az idővel? </w:t>
      </w:r>
    </w:p>
    <w:p w:rsidR="00D70C46" w:rsidRDefault="00D70C46" w:rsidP="00D70C46">
      <w:pPr>
        <w:spacing w:after="0"/>
        <w:rPr>
          <w:sz w:val="24"/>
          <w:szCs w:val="24"/>
        </w:rPr>
      </w:pPr>
      <w:r w:rsidRPr="00D70C46">
        <w:rPr>
          <w:sz w:val="24"/>
          <w:szCs w:val="24"/>
        </w:rPr>
        <w:t xml:space="preserve">Mindezeket a zsűri felkészülés közben figyeli. </w:t>
      </w:r>
    </w:p>
    <w:p w:rsidR="00D70C46" w:rsidRPr="00D70C46" w:rsidRDefault="00D70C46" w:rsidP="00D70C46">
      <w:pPr>
        <w:spacing w:after="0"/>
        <w:rPr>
          <w:sz w:val="24"/>
          <w:szCs w:val="24"/>
        </w:rPr>
      </w:pPr>
    </w:p>
    <w:p w:rsidR="00D70C46" w:rsidRDefault="00D70C46" w:rsidP="00D70C46">
      <w:pPr>
        <w:spacing w:after="0"/>
        <w:rPr>
          <w:b/>
          <w:bCs/>
        </w:rPr>
      </w:pPr>
      <w:r w:rsidRPr="00D70C46">
        <w:rPr>
          <w:b/>
          <w:bCs/>
        </w:rPr>
        <w:t>A zsűri előtt</w:t>
      </w:r>
    </w:p>
    <w:p w:rsidR="00D5162D" w:rsidRPr="00D70C46" w:rsidRDefault="00737327" w:rsidP="00D70C46">
      <w:pPr>
        <w:numPr>
          <w:ilvl w:val="0"/>
          <w:numId w:val="10"/>
        </w:numPr>
        <w:spacing w:after="0"/>
      </w:pPr>
      <w:r w:rsidRPr="00D70C46">
        <w:t>A vázlatot, a kész munkát</w:t>
      </w:r>
      <w:r w:rsidR="00284F51">
        <w:t xml:space="preserve"> </w:t>
      </w:r>
      <w:r w:rsidRPr="00D70C46">
        <w:t>( plakátot, képeslapot, társasjátékot)  áttekintik  - szövegértés, lényeglátás, esztétikai követelmények</w:t>
      </w:r>
    </w:p>
    <w:p w:rsidR="00D5162D" w:rsidRPr="00D70C46" w:rsidRDefault="00737327" w:rsidP="00D70C46">
      <w:pPr>
        <w:numPr>
          <w:ilvl w:val="0"/>
          <w:numId w:val="10"/>
        </w:numPr>
        <w:spacing w:after="0"/>
      </w:pPr>
      <w:r w:rsidRPr="00D70C46">
        <w:t xml:space="preserve">Szóban 10-15 percben előadás/ prezentáció következik – félreproduktív szöveg </w:t>
      </w:r>
    </w:p>
    <w:p w:rsidR="00D5162D" w:rsidRPr="00D70C46" w:rsidRDefault="00284F51" w:rsidP="00D70C46">
      <w:pPr>
        <w:numPr>
          <w:ilvl w:val="0"/>
          <w:numId w:val="10"/>
        </w:numPr>
        <w:spacing w:after="0"/>
      </w:pPr>
      <w:r>
        <w:t xml:space="preserve">A kommunikáció </w:t>
      </w:r>
      <w:r w:rsidR="00737327" w:rsidRPr="00D70C46">
        <w:t xml:space="preserve">nem nyelvi jeleit is használja felelete közben! </w:t>
      </w:r>
    </w:p>
    <w:p w:rsidR="00D5162D" w:rsidRPr="00D70C46" w:rsidRDefault="00737327" w:rsidP="00D70C46">
      <w:pPr>
        <w:numPr>
          <w:ilvl w:val="0"/>
          <w:numId w:val="10"/>
        </w:numPr>
        <w:spacing w:after="0"/>
      </w:pPr>
      <w:r w:rsidRPr="00D70C46">
        <w:t xml:space="preserve">Fontos, hogy a tanuló érvelni tudjon, mit miért így csinált! (határozott fellépés, magabiztosság, jártasság a témában) </w:t>
      </w:r>
    </w:p>
    <w:p w:rsidR="00D5162D" w:rsidRPr="00D70C46" w:rsidRDefault="00737327" w:rsidP="00D70C46">
      <w:pPr>
        <w:numPr>
          <w:ilvl w:val="0"/>
          <w:numId w:val="10"/>
        </w:numPr>
        <w:spacing w:after="0"/>
      </w:pPr>
      <w:r w:rsidRPr="00D70C46">
        <w:t xml:space="preserve">Könyvtári szakszavakat használjon az előadás közben! </w:t>
      </w:r>
    </w:p>
    <w:p w:rsidR="00D5162D" w:rsidRDefault="00737327" w:rsidP="00D70C46">
      <w:pPr>
        <w:numPr>
          <w:ilvl w:val="0"/>
          <w:numId w:val="10"/>
        </w:numPr>
        <w:spacing w:after="0"/>
      </w:pPr>
      <w:r w:rsidRPr="00D70C46">
        <w:t>Indokolja azt is, hogy mit tett volna másképp, ha több ideje van!</w:t>
      </w:r>
    </w:p>
    <w:p w:rsidR="00D70C46" w:rsidRPr="00D70C46" w:rsidRDefault="00D70C46" w:rsidP="00D70C46">
      <w:pPr>
        <w:spacing w:after="0"/>
        <w:ind w:left="720"/>
      </w:pPr>
    </w:p>
    <w:p w:rsidR="00D70C46" w:rsidRPr="00D70C46" w:rsidRDefault="00D70C46" w:rsidP="00D70C46">
      <w:pPr>
        <w:spacing w:after="0"/>
      </w:pPr>
      <w:r w:rsidRPr="00D70C46">
        <w:rPr>
          <w:i/>
          <w:iCs/>
        </w:rPr>
        <w:t xml:space="preserve">Készítette: Csatóné Poczok Katalin    </w:t>
      </w:r>
      <w:hyperlink r:id="rId8" w:history="1">
        <w:r w:rsidRPr="00D70C46">
          <w:rPr>
            <w:rStyle w:val="Hiperhivatkozs"/>
            <w:i/>
            <w:iCs/>
          </w:rPr>
          <w:t>cspkati4@</w:t>
        </w:r>
      </w:hyperlink>
      <w:hyperlink r:id="rId9" w:history="1">
        <w:r w:rsidRPr="00D70C46">
          <w:rPr>
            <w:rStyle w:val="Hiperhivatkozs"/>
            <w:i/>
            <w:iCs/>
          </w:rPr>
          <w:t>gmail.com</w:t>
        </w:r>
      </w:hyperlink>
      <w:r w:rsidRPr="00D70C46">
        <w:rPr>
          <w:i/>
          <w:iCs/>
        </w:rPr>
        <w:t xml:space="preserve"> </w:t>
      </w:r>
    </w:p>
    <w:p w:rsidR="00D70C46" w:rsidRPr="00D70C46" w:rsidRDefault="00D70C46" w:rsidP="00D70C46">
      <w:pPr>
        <w:spacing w:after="0"/>
      </w:pPr>
      <w:r w:rsidRPr="00D70C46">
        <w:rPr>
          <w:i/>
          <w:iCs/>
        </w:rPr>
        <w:t xml:space="preserve">  könyvtárostanár  Egri Ward Mária Általános Iskola és Gimnázium </w:t>
      </w:r>
    </w:p>
    <w:p w:rsidR="00243F3E" w:rsidRDefault="00284F51" w:rsidP="00D70C46">
      <w:pPr>
        <w:spacing w:after="0"/>
      </w:pPr>
      <w:r>
        <w:t xml:space="preserve">          </w:t>
      </w:r>
    </w:p>
    <w:sectPr w:rsidR="00243F3E" w:rsidSect="00D70C46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E7" w:rsidRDefault="00263FE7" w:rsidP="00284F51">
      <w:pPr>
        <w:spacing w:after="0" w:line="240" w:lineRule="auto"/>
      </w:pPr>
      <w:r>
        <w:separator/>
      </w:r>
    </w:p>
  </w:endnote>
  <w:endnote w:type="continuationSeparator" w:id="0">
    <w:p w:rsidR="00263FE7" w:rsidRDefault="00263FE7" w:rsidP="0028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9466"/>
      <w:docPartObj>
        <w:docPartGallery w:val="Page Numbers (Bottom of Page)"/>
        <w:docPartUnique/>
      </w:docPartObj>
    </w:sdtPr>
    <w:sdtEndPr/>
    <w:sdtContent>
      <w:p w:rsidR="00284F51" w:rsidRDefault="00263FE7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9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4F51" w:rsidRDefault="00284F5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E7" w:rsidRDefault="00263FE7" w:rsidP="00284F51">
      <w:pPr>
        <w:spacing w:after="0" w:line="240" w:lineRule="auto"/>
      </w:pPr>
      <w:r>
        <w:separator/>
      </w:r>
    </w:p>
  </w:footnote>
  <w:footnote w:type="continuationSeparator" w:id="0">
    <w:p w:rsidR="00263FE7" w:rsidRDefault="00263FE7" w:rsidP="0028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68C"/>
    <w:multiLevelType w:val="hybridMultilevel"/>
    <w:tmpl w:val="7ED2E284"/>
    <w:lvl w:ilvl="0" w:tplc="6AA6DB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6030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48E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ADD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5E0D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769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30E1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2C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CA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17328"/>
    <w:multiLevelType w:val="hybridMultilevel"/>
    <w:tmpl w:val="1846A142"/>
    <w:lvl w:ilvl="0" w:tplc="E8243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F25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5AD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D21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C9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620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08A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98F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FE6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7020D"/>
    <w:multiLevelType w:val="hybridMultilevel"/>
    <w:tmpl w:val="D3B20EC6"/>
    <w:lvl w:ilvl="0" w:tplc="02AAAE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A1A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96E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AA02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85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AE3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A29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A3E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437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D867B9"/>
    <w:multiLevelType w:val="hybridMultilevel"/>
    <w:tmpl w:val="D55831E6"/>
    <w:lvl w:ilvl="0" w:tplc="D0C818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B623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7C1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67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094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74F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628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EC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C9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6D4130"/>
    <w:multiLevelType w:val="hybridMultilevel"/>
    <w:tmpl w:val="23EC9C90"/>
    <w:lvl w:ilvl="0" w:tplc="A55AE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611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D8B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C0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61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12BC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54C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126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6A6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C24BEA"/>
    <w:multiLevelType w:val="hybridMultilevel"/>
    <w:tmpl w:val="48067466"/>
    <w:lvl w:ilvl="0" w:tplc="AF2E2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03E18"/>
    <w:multiLevelType w:val="hybridMultilevel"/>
    <w:tmpl w:val="5F3040CC"/>
    <w:lvl w:ilvl="0" w:tplc="3920CD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D809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BEB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036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EC75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94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6C2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AE60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EA2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8F4E10"/>
    <w:multiLevelType w:val="hybridMultilevel"/>
    <w:tmpl w:val="FC945760"/>
    <w:lvl w:ilvl="0" w:tplc="5F363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225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409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72C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A9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00A2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89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04B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42E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321EE3"/>
    <w:multiLevelType w:val="hybridMultilevel"/>
    <w:tmpl w:val="2D7AEC28"/>
    <w:lvl w:ilvl="0" w:tplc="4F3AB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CA5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704C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121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C8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CC2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624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22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E421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6F383F"/>
    <w:multiLevelType w:val="hybridMultilevel"/>
    <w:tmpl w:val="35CE90A8"/>
    <w:lvl w:ilvl="0" w:tplc="17C43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A0C4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8ABD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A61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4C04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CCF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AED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8C5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2D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F07B78"/>
    <w:multiLevelType w:val="hybridMultilevel"/>
    <w:tmpl w:val="0DFA7A88"/>
    <w:lvl w:ilvl="0" w:tplc="3260E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473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0D1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2EC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859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2A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AA4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64C6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667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3E"/>
    <w:rsid w:val="001849A0"/>
    <w:rsid w:val="00243F3E"/>
    <w:rsid w:val="002615EB"/>
    <w:rsid w:val="00263FE7"/>
    <w:rsid w:val="00284F51"/>
    <w:rsid w:val="00737327"/>
    <w:rsid w:val="00807B1E"/>
    <w:rsid w:val="009356D2"/>
    <w:rsid w:val="00C1782D"/>
    <w:rsid w:val="00D5162D"/>
    <w:rsid w:val="00D70BD6"/>
    <w:rsid w:val="00D70C46"/>
    <w:rsid w:val="00EA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0C4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70C46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8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84F51"/>
  </w:style>
  <w:style w:type="paragraph" w:styleId="llb">
    <w:name w:val="footer"/>
    <w:basedOn w:val="Norml"/>
    <w:link w:val="llbChar"/>
    <w:uiPriority w:val="99"/>
    <w:unhideWhenUsed/>
    <w:rsid w:val="0028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4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0C4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70C46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8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84F51"/>
  </w:style>
  <w:style w:type="paragraph" w:styleId="llb">
    <w:name w:val="footer"/>
    <w:basedOn w:val="Norml"/>
    <w:link w:val="llbChar"/>
    <w:uiPriority w:val="99"/>
    <w:unhideWhenUsed/>
    <w:rsid w:val="0028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5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5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8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0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1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7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31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8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7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5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1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7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9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0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1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9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5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6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9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5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3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3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4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kati4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pkati4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konyvtar_01</dc:creator>
  <cp:lastModifiedBy>Rajkányi Lajosné</cp:lastModifiedBy>
  <cp:revision>2</cp:revision>
  <cp:lastPrinted>2014-11-25T10:57:00Z</cp:lastPrinted>
  <dcterms:created xsi:type="dcterms:W3CDTF">2014-12-03T06:36:00Z</dcterms:created>
  <dcterms:modified xsi:type="dcterms:W3CDTF">2014-12-03T06:36:00Z</dcterms:modified>
</cp:coreProperties>
</file>